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D8" w:rsidRPr="00ED75A1" w:rsidRDefault="00746CD8" w:rsidP="0074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SATRANÇ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586"/>
        <w:gridCol w:w="3581"/>
        <w:gridCol w:w="3906"/>
      </w:tblGrid>
      <w:tr w:rsidR="00746CD8" w:rsidRPr="000734A3" w:rsidTr="00553971">
        <w:trPr>
          <w:trHeight w:val="329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 xml:space="preserve">Turnuva Yeri: 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BAŞAK</w:t>
            </w: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 xml:space="preserve"> Koleji</w:t>
            </w:r>
          </w:p>
        </w:tc>
        <w:tc>
          <w:tcPr>
            <w:tcW w:w="3816" w:type="dxa"/>
            <w:vMerge w:val="restart"/>
            <w:shd w:val="pct10" w:color="auto" w:fill="auto"/>
            <w:vAlign w:val="center"/>
          </w:tcPr>
          <w:p w:rsidR="00746CD8" w:rsidRPr="000734A3" w:rsidRDefault="00746CD8" w:rsidP="0055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2C7BBB" wp14:editId="419390A5">
                  <wp:extent cx="2322091" cy="1733910"/>
                  <wp:effectExtent l="19050" t="0" r="2009" b="0"/>
                  <wp:docPr id="6" name="Resim 1" descr="https://scontent-frt3-1.xx.fbcdn.net/hphotos-xtp1/v/t35.0-12/12754974_825909587554421_1248156243_o.jpg?oh=f5f359557f72cdfe2c1b2fbc7e688626&amp;oe=56CEF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frt3-1.xx.fbcdn.net/hphotos-xtp1/v/t35.0-12/12754974_825909587554421_1248156243_o.jpg?oh=f5f359557f72cdfe2c1b2fbc7e688626&amp;oe=56CEF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377" cy="173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CD8" w:rsidRPr="000734A3" w:rsidTr="00553971">
        <w:trPr>
          <w:trHeight w:val="329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Turnuva Direktörü: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 BİLGİNER</w:t>
            </w:r>
          </w:p>
        </w:tc>
        <w:tc>
          <w:tcPr>
            <w:tcW w:w="3816" w:type="dxa"/>
            <w:vMerge/>
            <w:shd w:val="pct10" w:color="auto" w:fill="auto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8" w:rsidRPr="000734A3" w:rsidTr="00553971">
        <w:trPr>
          <w:trHeight w:val="347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Başhakem: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Erdem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YEŞİLDAĞ</w:t>
            </w:r>
          </w:p>
        </w:tc>
        <w:tc>
          <w:tcPr>
            <w:tcW w:w="3816" w:type="dxa"/>
            <w:vMerge/>
            <w:shd w:val="pct10" w:color="auto" w:fill="auto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8" w:rsidRPr="000734A3" w:rsidTr="00553971">
        <w:trPr>
          <w:trHeight w:val="347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Hakem: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Bilgehan BULUT, Rukiye AYDOĞAN</w:t>
            </w:r>
          </w:p>
        </w:tc>
        <w:tc>
          <w:tcPr>
            <w:tcW w:w="3816" w:type="dxa"/>
            <w:vMerge/>
            <w:shd w:val="pct10" w:color="auto" w:fill="auto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8" w:rsidRPr="000734A3" w:rsidTr="00553971">
        <w:trPr>
          <w:trHeight w:val="329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Şehir: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  <w:tc>
          <w:tcPr>
            <w:tcW w:w="3816" w:type="dxa"/>
            <w:vMerge/>
            <w:shd w:val="pct10" w:color="auto" w:fill="auto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8" w:rsidRPr="000734A3" w:rsidTr="00553971">
        <w:trPr>
          <w:trHeight w:val="347"/>
          <w:jc w:val="center"/>
        </w:trPr>
        <w:tc>
          <w:tcPr>
            <w:tcW w:w="1609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745" w:type="dxa"/>
            <w:shd w:val="pct10" w:color="auto" w:fill="auto"/>
            <w:vAlign w:val="center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10/04/2016  (pazar</w:t>
            </w:r>
            <w:r w:rsidRPr="00073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12:00</w:t>
            </w:r>
          </w:p>
        </w:tc>
        <w:tc>
          <w:tcPr>
            <w:tcW w:w="3816" w:type="dxa"/>
            <w:vMerge/>
            <w:shd w:val="pct10" w:color="auto" w:fill="auto"/>
          </w:tcPr>
          <w:p w:rsidR="00746CD8" w:rsidRPr="000734A3" w:rsidRDefault="00746CD8" w:rsidP="005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D8" w:rsidRPr="000734A3" w:rsidRDefault="00746CD8" w:rsidP="00746CD8">
      <w:pPr>
        <w:rPr>
          <w:rFonts w:ascii="Times New Roman" w:hAnsi="Times New Roman" w:cs="Times New Roman"/>
          <w:sz w:val="24"/>
          <w:szCs w:val="24"/>
        </w:rPr>
      </w:pPr>
    </w:p>
    <w:p w:rsidR="00746CD8" w:rsidRDefault="00107BC2" w:rsidP="00746CD8">
      <w:pPr>
        <w:rPr>
          <w:rFonts w:ascii="Times New Roman" w:hAnsi="Times New Roman" w:cs="Times New Roman"/>
          <w:sz w:val="24"/>
          <w:szCs w:val="24"/>
        </w:rPr>
        <w:sectPr w:rsidR="00746CD8" w:rsidSect="00B724D2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746C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0F05E" wp14:editId="6BB22B99">
            <wp:extent cx="5489635" cy="4416724"/>
            <wp:effectExtent l="38100" t="0" r="34925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CB74B9" w:rsidRDefault="00CB74B9"/>
    <w:sectPr w:rsidR="00CB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D"/>
    <w:rsid w:val="00107BC2"/>
    <w:rsid w:val="00746CD8"/>
    <w:rsid w:val="008C4150"/>
    <w:rsid w:val="00CB74B9"/>
    <w:rsid w:val="00E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3FD5-04F4-44E6-B8C3-8718F84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D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CD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175A9-9220-4E56-BD1E-E118D94A183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01D304E-5835-4919-B32F-72911F89AC5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Takımlar</a:t>
          </a:r>
        </a:p>
      </dgm:t>
    </dgm:pt>
    <dgm:pt modelId="{6E96648F-F207-481C-9807-B22C8A26C9C0}" type="parTrans" cxnId="{EEF00B1D-389F-4739-8F12-1C8F49C135F0}">
      <dgm:prSet/>
      <dgm:spPr/>
      <dgm:t>
        <a:bodyPr/>
        <a:lstStyle/>
        <a:p>
          <a:endParaRPr lang="tr-TR"/>
        </a:p>
      </dgm:t>
    </dgm:pt>
    <dgm:pt modelId="{BFA6C5BF-BCBF-467F-ABFE-E13E77630EE8}" type="sibTrans" cxnId="{EEF00B1D-389F-4739-8F12-1C8F49C135F0}">
      <dgm:prSet/>
      <dgm:spPr/>
      <dgm:t>
        <a:bodyPr/>
        <a:lstStyle/>
        <a:p>
          <a:endParaRPr lang="tr-TR"/>
        </a:p>
      </dgm:t>
    </dgm:pt>
    <dgm:pt modelId="{B7E363F3-680F-40BB-B700-D2F6814F60E4}">
      <dgm:prSet phldrT="[Metin]"/>
      <dgm:spPr/>
      <dgm:t>
        <a:bodyPr/>
        <a:lstStyle/>
        <a:p>
          <a:r>
            <a:rPr lang="tr-TR"/>
            <a:t>17 İlçe 1., 2. ve 3. leri</a:t>
          </a:r>
        </a:p>
      </dgm:t>
    </dgm:pt>
    <dgm:pt modelId="{88146792-77D0-469E-A325-BB25EF9E6AEF}" type="parTrans" cxnId="{315DAF37-8ABD-43E3-92D6-0CB6921D4C35}">
      <dgm:prSet/>
      <dgm:spPr/>
      <dgm:t>
        <a:bodyPr/>
        <a:lstStyle/>
        <a:p>
          <a:endParaRPr lang="tr-TR"/>
        </a:p>
      </dgm:t>
    </dgm:pt>
    <dgm:pt modelId="{511B2039-95D7-4095-B945-912CC5699CCE}" type="sibTrans" cxnId="{315DAF37-8ABD-43E3-92D6-0CB6921D4C35}">
      <dgm:prSet/>
      <dgm:spPr/>
      <dgm:t>
        <a:bodyPr/>
        <a:lstStyle/>
        <a:p>
          <a:endParaRPr lang="tr-TR"/>
        </a:p>
      </dgm:t>
    </dgm:pt>
    <dgm:pt modelId="{48D207A3-732E-42CC-A299-077C671A945C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Fikstür</a:t>
          </a:r>
        </a:p>
      </dgm:t>
    </dgm:pt>
    <dgm:pt modelId="{F2488EB2-774A-4548-B3C3-6B9C45EC82C4}" type="parTrans" cxnId="{24AB6D50-065F-46A7-99A0-21409AB136B4}">
      <dgm:prSet/>
      <dgm:spPr/>
      <dgm:t>
        <a:bodyPr/>
        <a:lstStyle/>
        <a:p>
          <a:endParaRPr lang="tr-TR"/>
        </a:p>
      </dgm:t>
    </dgm:pt>
    <dgm:pt modelId="{019F9CFA-C85A-4E43-88CE-AD14B19EFBAD}" type="sibTrans" cxnId="{24AB6D50-065F-46A7-99A0-21409AB136B4}">
      <dgm:prSet/>
      <dgm:spPr/>
      <dgm:t>
        <a:bodyPr/>
        <a:lstStyle/>
        <a:p>
          <a:endParaRPr lang="tr-TR"/>
        </a:p>
      </dgm:t>
    </dgm:pt>
    <dgm:pt modelId="{2B328AF7-33A6-4C19-B036-58D23AA611ED}">
      <dgm:prSet phldrT="[Metin]"/>
      <dgm:spPr/>
      <dgm:t>
        <a:bodyPr/>
        <a:lstStyle/>
        <a:p>
          <a:r>
            <a:rPr lang="tr-TR"/>
            <a:t>Müsabakalar  5 Tur üzerinden oynanacaktır.İlk turda yenilen sporcu elenmeyecek 2,3,4,5. turdaki maçlar ile turnuvaya devam edecektir.</a:t>
          </a:r>
        </a:p>
      </dgm:t>
    </dgm:pt>
    <dgm:pt modelId="{A4627C5A-C807-4754-B381-7F4029A3F326}" type="parTrans" cxnId="{06DCF887-5F5F-435B-82CA-87D4E539BA72}">
      <dgm:prSet/>
      <dgm:spPr/>
      <dgm:t>
        <a:bodyPr/>
        <a:lstStyle/>
        <a:p>
          <a:endParaRPr lang="tr-TR"/>
        </a:p>
      </dgm:t>
    </dgm:pt>
    <dgm:pt modelId="{E8F0B204-1A78-41C7-B2E7-1473064123E9}" type="sibTrans" cxnId="{06DCF887-5F5F-435B-82CA-87D4E539BA72}">
      <dgm:prSet/>
      <dgm:spPr/>
      <dgm:t>
        <a:bodyPr/>
        <a:lstStyle/>
        <a:p>
          <a:endParaRPr lang="tr-TR"/>
        </a:p>
      </dgm:t>
    </dgm:pt>
    <dgm:pt modelId="{441EC543-B218-4D38-A8EA-A8394C2C6A7B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 Çekimi</a:t>
          </a:r>
        </a:p>
      </dgm:t>
    </dgm:pt>
    <dgm:pt modelId="{24FC2F7C-51D5-4BB6-9A94-B743D74E86A0}" type="parTrans" cxnId="{1AE47A86-C86A-46A0-BD5E-49ADC4A9DF02}">
      <dgm:prSet/>
      <dgm:spPr/>
      <dgm:t>
        <a:bodyPr/>
        <a:lstStyle/>
        <a:p>
          <a:endParaRPr lang="tr-TR"/>
        </a:p>
      </dgm:t>
    </dgm:pt>
    <dgm:pt modelId="{3834E821-C92D-404F-8E23-C6704FE6E82B}" type="sibTrans" cxnId="{1AE47A86-C86A-46A0-BD5E-49ADC4A9DF02}">
      <dgm:prSet/>
      <dgm:spPr/>
      <dgm:t>
        <a:bodyPr/>
        <a:lstStyle/>
        <a:p>
          <a:endParaRPr lang="tr-TR"/>
        </a:p>
      </dgm:t>
    </dgm:pt>
    <dgm:pt modelId="{F27629DB-2945-4F5D-BABE-AE272551C4F3}">
      <dgm:prSet phldrT="[Metin]"/>
      <dgm:spPr/>
      <dgm:t>
        <a:bodyPr/>
        <a:lstStyle/>
        <a:p>
          <a:r>
            <a:rPr lang="tr-TR"/>
            <a:t>Katılımcı sayısına göre Başhakem,tur sayısını,eşlendirme sistemini,turnuva programını değiştirmeye yetkilidir.</a:t>
          </a:r>
        </a:p>
      </dgm:t>
    </dgm:pt>
    <dgm:pt modelId="{D1B9E688-B728-4289-8F36-E3DB1071AE22}" type="parTrans" cxnId="{3B79283B-FA58-4F2B-B79D-A8121948CF0D}">
      <dgm:prSet/>
      <dgm:spPr/>
      <dgm:t>
        <a:bodyPr/>
        <a:lstStyle/>
        <a:p>
          <a:endParaRPr lang="tr-TR"/>
        </a:p>
      </dgm:t>
    </dgm:pt>
    <dgm:pt modelId="{64827B9F-F04B-49E4-8E12-65F56AA309C0}" type="sibTrans" cxnId="{3B79283B-FA58-4F2B-B79D-A8121948CF0D}">
      <dgm:prSet/>
      <dgm:spPr/>
      <dgm:t>
        <a:bodyPr/>
        <a:lstStyle/>
        <a:p>
          <a:endParaRPr lang="tr-TR"/>
        </a:p>
      </dgm:t>
    </dgm:pt>
    <dgm:pt modelId="{C608C829-BAAF-4922-BE09-2C1876EDA3AD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Kurallar</a:t>
          </a:r>
        </a:p>
      </dgm:t>
    </dgm:pt>
    <dgm:pt modelId="{74BAC0E0-C407-46E4-8427-115B4EAF6CA7}" type="parTrans" cxnId="{C26796B4-B6CD-4E0E-9BA2-939E9FF04225}">
      <dgm:prSet/>
      <dgm:spPr/>
      <dgm:t>
        <a:bodyPr/>
        <a:lstStyle/>
        <a:p>
          <a:endParaRPr lang="tr-TR"/>
        </a:p>
      </dgm:t>
    </dgm:pt>
    <dgm:pt modelId="{649884C4-735F-4CD0-8552-D693464348CB}" type="sibTrans" cxnId="{C26796B4-B6CD-4E0E-9BA2-939E9FF04225}">
      <dgm:prSet/>
      <dgm:spPr/>
      <dgm:t>
        <a:bodyPr/>
        <a:lstStyle/>
        <a:p>
          <a:endParaRPr lang="tr-TR"/>
        </a:p>
      </dgm:t>
    </dgm:pt>
    <dgm:pt modelId="{CF5F3903-C2EC-4725-B23B-AC1A573DB7C9}">
      <dgm:prSet phldrT="[Metin]"/>
      <dgm:spPr/>
      <dgm:t>
        <a:bodyPr/>
        <a:lstStyle/>
        <a:p>
          <a:r>
            <a:rPr lang="tr-TR"/>
            <a:t>Hızlı oyun kuralları ile oynanır.Müsabaka süresi 25 dk dır. Hamle(Notasyon) çizelgesi tutmak zorunlu değildir. İsteyen tutabilir. Her oyuncu en fazla 2 imkansız hamle yapabilir.</a:t>
          </a:r>
        </a:p>
      </dgm:t>
    </dgm:pt>
    <dgm:pt modelId="{E58A0EE5-2C34-4586-A7A3-8CED4F117D58}" type="parTrans" cxnId="{4FAEA18E-3002-4660-8D29-78707A5C2509}">
      <dgm:prSet/>
      <dgm:spPr/>
      <dgm:t>
        <a:bodyPr/>
        <a:lstStyle/>
        <a:p>
          <a:endParaRPr lang="tr-TR"/>
        </a:p>
      </dgm:t>
    </dgm:pt>
    <dgm:pt modelId="{5E92E6D3-B5E0-413D-B942-DD5D5AF7A56E}" type="sibTrans" cxnId="{4FAEA18E-3002-4660-8D29-78707A5C2509}">
      <dgm:prSet/>
      <dgm:spPr/>
      <dgm:t>
        <a:bodyPr/>
        <a:lstStyle/>
        <a:p>
          <a:endParaRPr lang="tr-TR"/>
        </a:p>
      </dgm:t>
    </dgm:pt>
    <dgm:pt modelId="{973A7C07-AFD8-4016-9BD8-E7263A97F9E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Ödüllendirme</a:t>
          </a:r>
        </a:p>
      </dgm:t>
    </dgm:pt>
    <dgm:pt modelId="{D9BEBE56-19C7-450C-9DF2-2CCDF610C018}" type="parTrans" cxnId="{67F00816-2453-43B1-B7D9-999CFF91A94A}">
      <dgm:prSet/>
      <dgm:spPr/>
      <dgm:t>
        <a:bodyPr/>
        <a:lstStyle/>
        <a:p>
          <a:endParaRPr lang="tr-TR"/>
        </a:p>
      </dgm:t>
    </dgm:pt>
    <dgm:pt modelId="{23F7ED63-F76A-4F0F-B886-FFC6BF249CB4}" type="sibTrans" cxnId="{67F00816-2453-43B1-B7D9-999CFF91A94A}">
      <dgm:prSet/>
      <dgm:spPr/>
      <dgm:t>
        <a:bodyPr/>
        <a:lstStyle/>
        <a:p>
          <a:endParaRPr lang="tr-TR"/>
        </a:p>
      </dgm:t>
    </dgm:pt>
    <dgm:pt modelId="{2F12DFED-DB52-4CDB-8D64-3C7E13CE13D2}">
      <dgm:prSet phldrT="[Metin]"/>
      <dgm:spPr/>
      <dgm:t>
        <a:bodyPr/>
        <a:lstStyle/>
        <a:p>
          <a:r>
            <a:rPr lang="tr-TR"/>
            <a:t>1. KUPA </a:t>
          </a:r>
          <a:r>
            <a:rPr lang="tr-TR">
              <a:latin typeface="Times New Roman"/>
              <a:cs typeface="Times New Roman"/>
            </a:rPr>
            <a:t>→ MADALYA → KATILIM BELGESİ  -  HEDİYE</a:t>
          </a:r>
          <a:endParaRPr lang="tr-TR"/>
        </a:p>
      </dgm:t>
    </dgm:pt>
    <dgm:pt modelId="{EF263EBC-7507-4524-9CD5-F5AED59704D3}" type="parTrans" cxnId="{2A9187E2-A9FF-45E2-8907-A076209304E8}">
      <dgm:prSet/>
      <dgm:spPr/>
      <dgm:t>
        <a:bodyPr/>
        <a:lstStyle/>
        <a:p>
          <a:endParaRPr lang="tr-TR"/>
        </a:p>
      </dgm:t>
    </dgm:pt>
    <dgm:pt modelId="{034FD683-6776-4DC3-9AF3-AE71276EE4F9}" type="sibTrans" cxnId="{2A9187E2-A9FF-45E2-8907-A076209304E8}">
      <dgm:prSet/>
      <dgm:spPr/>
      <dgm:t>
        <a:bodyPr/>
        <a:lstStyle/>
        <a:p>
          <a:endParaRPr lang="tr-TR"/>
        </a:p>
      </dgm:t>
    </dgm:pt>
    <dgm:pt modelId="{BE1085D1-9C3D-47D2-9786-56FB9A070016}">
      <dgm:prSet phldrT="[Metin]"/>
      <dgm:spPr/>
      <dgm:t>
        <a:bodyPr/>
        <a:lstStyle/>
        <a:p>
          <a:r>
            <a:rPr lang="tr-TR"/>
            <a:t>2. KUPA </a:t>
          </a:r>
          <a:r>
            <a:rPr lang="tr-TR">
              <a:latin typeface="Times New Roman"/>
              <a:cs typeface="Times New Roman"/>
            </a:rPr>
            <a:t>→ MADALYA → KATILIM BELGESİ  -  HEDİYE</a:t>
          </a:r>
          <a:endParaRPr lang="tr-TR"/>
        </a:p>
      </dgm:t>
    </dgm:pt>
    <dgm:pt modelId="{86054976-13FD-451B-B244-75B7C4ADD9FF}" type="parTrans" cxnId="{5AF7433A-B4CC-4A5C-A0F4-90FD1FAA10EA}">
      <dgm:prSet/>
      <dgm:spPr/>
      <dgm:t>
        <a:bodyPr/>
        <a:lstStyle/>
        <a:p>
          <a:endParaRPr lang="tr-TR"/>
        </a:p>
      </dgm:t>
    </dgm:pt>
    <dgm:pt modelId="{C0BF417C-6491-4C07-A4A4-718DA7FBCBC2}" type="sibTrans" cxnId="{5AF7433A-B4CC-4A5C-A0F4-90FD1FAA10EA}">
      <dgm:prSet/>
      <dgm:spPr/>
      <dgm:t>
        <a:bodyPr/>
        <a:lstStyle/>
        <a:p>
          <a:endParaRPr lang="tr-TR"/>
        </a:p>
      </dgm:t>
    </dgm:pt>
    <dgm:pt modelId="{984ED775-D77B-4714-872E-DCCF8761B290}">
      <dgm:prSet phldrT="[Metin]"/>
      <dgm:spPr/>
      <dgm:t>
        <a:bodyPr/>
        <a:lstStyle/>
        <a:p>
          <a:r>
            <a:rPr lang="tr-TR"/>
            <a:t>3. KUPA </a:t>
          </a:r>
          <a:r>
            <a:rPr lang="tr-TR">
              <a:latin typeface="Times New Roman"/>
              <a:cs typeface="Times New Roman"/>
            </a:rPr>
            <a:t>→ MADALYA → KATILIM BELGESİ  -  HEDİYE</a:t>
          </a:r>
          <a:endParaRPr lang="tr-TR"/>
        </a:p>
      </dgm:t>
    </dgm:pt>
    <dgm:pt modelId="{391BD893-C259-4EF9-851E-AEB9F743C09E}" type="parTrans" cxnId="{A18D48FE-1BA7-4A38-8951-9045037DC1C3}">
      <dgm:prSet/>
      <dgm:spPr/>
      <dgm:t>
        <a:bodyPr/>
        <a:lstStyle/>
        <a:p>
          <a:endParaRPr lang="tr-TR"/>
        </a:p>
      </dgm:t>
    </dgm:pt>
    <dgm:pt modelId="{F94FAD8A-AFDC-494E-88B6-52A335CB6241}" type="sibTrans" cxnId="{A18D48FE-1BA7-4A38-8951-9045037DC1C3}">
      <dgm:prSet/>
      <dgm:spPr/>
      <dgm:t>
        <a:bodyPr/>
        <a:lstStyle/>
        <a:p>
          <a:endParaRPr lang="tr-TR"/>
        </a:p>
      </dgm:t>
    </dgm:pt>
    <dgm:pt modelId="{AFBD2EAF-5447-49AB-B188-884A220A50FE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Bilgilendirme Tarihi    6 Nisan 2016 (Çarşamba)</a:t>
          </a:r>
        </a:p>
      </dgm:t>
    </dgm:pt>
    <dgm:pt modelId="{C54C2D20-71AC-42DA-8993-8ADE717D663D}" type="parTrans" cxnId="{2031DD5B-A63B-4929-8F31-D569167D3476}">
      <dgm:prSet/>
      <dgm:spPr/>
      <dgm:t>
        <a:bodyPr/>
        <a:lstStyle/>
        <a:p>
          <a:endParaRPr lang="tr-TR"/>
        </a:p>
      </dgm:t>
    </dgm:pt>
    <dgm:pt modelId="{B8370A76-313C-4C09-AA5C-177928777045}" type="sibTrans" cxnId="{2031DD5B-A63B-4929-8F31-D569167D3476}">
      <dgm:prSet/>
      <dgm:spPr/>
      <dgm:t>
        <a:bodyPr/>
        <a:lstStyle/>
        <a:p>
          <a:endParaRPr lang="tr-TR"/>
        </a:p>
      </dgm:t>
    </dgm:pt>
    <dgm:pt modelId="{4468AD33-029B-4C1C-BB6F-7BB205E7A80A}">
      <dgm:prSet phldrT="[Metin]"/>
      <dgm:spPr/>
      <dgm:t>
        <a:bodyPr/>
        <a:lstStyle/>
        <a:p>
          <a:endParaRPr lang="tr-TR"/>
        </a:p>
      </dgm:t>
    </dgm:pt>
    <dgm:pt modelId="{53D9C1A7-8357-49A1-AA51-C71B0458651A}" type="parTrans" cxnId="{28473FC7-CE0E-4B91-9F6B-44D6ECE9B304}">
      <dgm:prSet/>
      <dgm:spPr/>
      <dgm:t>
        <a:bodyPr/>
        <a:lstStyle/>
        <a:p>
          <a:endParaRPr lang="tr-TR"/>
        </a:p>
      </dgm:t>
    </dgm:pt>
    <dgm:pt modelId="{794A95EB-4FFB-46DB-95E7-74BA58029A03}" type="sibTrans" cxnId="{28473FC7-CE0E-4B91-9F6B-44D6ECE9B304}">
      <dgm:prSet/>
      <dgm:spPr/>
      <dgm:t>
        <a:bodyPr/>
        <a:lstStyle/>
        <a:p>
          <a:endParaRPr lang="tr-TR"/>
        </a:p>
      </dgm:t>
    </dgm:pt>
    <dgm:pt modelId="{3E6F5447-84A0-4209-A104-C3F12AB8A381}">
      <dgm:prSet phldrT="[Metin]"/>
      <dgm:spPr/>
      <dgm:t>
        <a:bodyPr/>
        <a:lstStyle/>
        <a:p>
          <a:r>
            <a:rPr lang="tr-TR"/>
            <a:t>Bütün branşlarda ödüller Mayıs ayı içerisinde İl Milli Eğitim Müdürümüzün katılımıyla topluca takdim edilecektir.</a:t>
          </a:r>
        </a:p>
      </dgm:t>
    </dgm:pt>
    <dgm:pt modelId="{CDB02C92-9F14-44CC-8E45-A7FB1B1E7C69}" type="parTrans" cxnId="{223FB473-F68C-471D-A904-F3A6A9F43B4F}">
      <dgm:prSet/>
      <dgm:spPr/>
      <dgm:t>
        <a:bodyPr/>
        <a:lstStyle/>
        <a:p>
          <a:endParaRPr lang="tr-TR"/>
        </a:p>
      </dgm:t>
    </dgm:pt>
    <dgm:pt modelId="{2A628B0F-41E1-496C-80BA-65F072DF6D48}" type="sibTrans" cxnId="{223FB473-F68C-471D-A904-F3A6A9F43B4F}">
      <dgm:prSet/>
      <dgm:spPr/>
      <dgm:t>
        <a:bodyPr/>
        <a:lstStyle/>
        <a:p>
          <a:endParaRPr lang="tr-TR"/>
        </a:p>
      </dgm:t>
    </dgm:pt>
    <dgm:pt modelId="{877F2327-515C-4DF2-9075-B4E0DF1F9571}" type="pres">
      <dgm:prSet presAssocID="{627175A9-9220-4E56-BD1E-E118D94A183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A34095-9842-4758-9CFE-A255812B3D34}" type="pres">
      <dgm:prSet presAssocID="{601D304E-5835-4919-B32F-72911F89AC5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0FF8F2-479B-4E76-8364-5AF4627EA883}" type="pres">
      <dgm:prSet presAssocID="{601D304E-5835-4919-B32F-72911F89AC51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48A958-39D2-44D9-B48A-4E45B32B76AC}" type="pres">
      <dgm:prSet presAssocID="{48D207A3-732E-42CC-A299-077C671A945C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14BE49-DF12-4717-88ED-9C4D90CAED95}" type="pres">
      <dgm:prSet presAssocID="{48D207A3-732E-42CC-A299-077C671A945C}" presName="childText" presStyleLbl="revTx" presStyleIdx="1" presStyleCnt="6" custLinFactNeighborX="868" custLinFactNeighborY="1221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A5A5C7-BC69-49A0-8C4D-E551D5F41B33}" type="pres">
      <dgm:prSet presAssocID="{441EC543-B218-4D38-A8EA-A8394C2C6A7B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7E294F-797B-41A7-A2D6-4A78177C24AE}" type="pres">
      <dgm:prSet presAssocID="{441EC543-B218-4D38-A8EA-A8394C2C6A7B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760A24-7580-4408-A431-B880AA2ABEB4}" type="pres">
      <dgm:prSet presAssocID="{C608C829-BAAF-4922-BE09-2C1876EDA3AD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24BCB-A6F6-4731-A64D-465996B8FC90}" type="pres">
      <dgm:prSet presAssocID="{C608C829-BAAF-4922-BE09-2C1876EDA3AD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DD175B-0124-4460-A2BD-9C73EC676516}" type="pres">
      <dgm:prSet presAssocID="{973A7C07-AFD8-4016-9BD8-E7263A97F9E1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956039-A44D-4FE8-9B0F-C051F5D6FFD2}" type="pres">
      <dgm:prSet presAssocID="{973A7C07-AFD8-4016-9BD8-E7263A97F9E1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7E1405-D0B5-4479-A1B2-0DF6B13C4BAA}" type="pres">
      <dgm:prSet presAssocID="{AFBD2EAF-5447-49AB-B188-884A220A50FE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FA4E72-165E-44F7-960A-DE2BDCE85FD7}" type="pres">
      <dgm:prSet presAssocID="{AFBD2EAF-5447-49AB-B188-884A220A50FE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BD578C9-FDCE-420F-81A8-22D81D362597}" type="presOf" srcId="{2F12DFED-DB52-4CDB-8D64-3C7E13CE13D2}" destId="{9B956039-A44D-4FE8-9B0F-C051F5D6FFD2}" srcOrd="0" destOrd="0" presId="urn:microsoft.com/office/officeart/2005/8/layout/vList2"/>
    <dgm:cxn modelId="{223FB473-F68C-471D-A904-F3A6A9F43B4F}" srcId="{973A7C07-AFD8-4016-9BD8-E7263A97F9E1}" destId="{3E6F5447-84A0-4209-A104-C3F12AB8A381}" srcOrd="3" destOrd="0" parTransId="{CDB02C92-9F14-44CC-8E45-A7FB1B1E7C69}" sibTransId="{2A628B0F-41E1-496C-80BA-65F072DF6D48}"/>
    <dgm:cxn modelId="{F93F72D4-60CA-483E-BC62-718D19A1CF72}" type="presOf" srcId="{4468AD33-029B-4C1C-BB6F-7BB205E7A80A}" destId="{5FFA4E72-165E-44F7-960A-DE2BDCE85FD7}" srcOrd="0" destOrd="0" presId="urn:microsoft.com/office/officeart/2005/8/layout/vList2"/>
    <dgm:cxn modelId="{22343242-F8B9-44A9-8AFB-41E1156F7F26}" type="presOf" srcId="{B7E363F3-680F-40BB-B700-D2F6814F60E4}" destId="{1F0FF8F2-479B-4E76-8364-5AF4627EA883}" srcOrd="0" destOrd="0" presId="urn:microsoft.com/office/officeart/2005/8/layout/vList2"/>
    <dgm:cxn modelId="{C26796B4-B6CD-4E0E-9BA2-939E9FF04225}" srcId="{627175A9-9220-4E56-BD1E-E118D94A183C}" destId="{C608C829-BAAF-4922-BE09-2C1876EDA3AD}" srcOrd="3" destOrd="0" parTransId="{74BAC0E0-C407-46E4-8427-115B4EAF6CA7}" sibTransId="{649884C4-735F-4CD0-8552-D693464348CB}"/>
    <dgm:cxn modelId="{531A4E4D-E3F4-48E6-864A-DCBF448755F7}" type="presOf" srcId="{601D304E-5835-4919-B32F-72911F89AC51}" destId="{16A34095-9842-4758-9CFE-A255812B3D34}" srcOrd="0" destOrd="0" presId="urn:microsoft.com/office/officeart/2005/8/layout/vList2"/>
    <dgm:cxn modelId="{EDD0E85F-4A7E-44D0-8309-5FBDDC0AC1CD}" type="presOf" srcId="{48D207A3-732E-42CC-A299-077C671A945C}" destId="{3B48A958-39D2-44D9-B48A-4E45B32B76AC}" srcOrd="0" destOrd="0" presId="urn:microsoft.com/office/officeart/2005/8/layout/vList2"/>
    <dgm:cxn modelId="{12EBCAA4-7CB4-459A-B114-E7AAB9A66F98}" type="presOf" srcId="{2B328AF7-33A6-4C19-B036-58D23AA611ED}" destId="{3114BE49-DF12-4717-88ED-9C4D90CAED95}" srcOrd="0" destOrd="0" presId="urn:microsoft.com/office/officeart/2005/8/layout/vList2"/>
    <dgm:cxn modelId="{06DCF887-5F5F-435B-82CA-87D4E539BA72}" srcId="{48D207A3-732E-42CC-A299-077C671A945C}" destId="{2B328AF7-33A6-4C19-B036-58D23AA611ED}" srcOrd="0" destOrd="0" parTransId="{A4627C5A-C807-4754-B381-7F4029A3F326}" sibTransId="{E8F0B204-1A78-41C7-B2E7-1473064123E9}"/>
    <dgm:cxn modelId="{2031DD5B-A63B-4929-8F31-D569167D3476}" srcId="{627175A9-9220-4E56-BD1E-E118D94A183C}" destId="{AFBD2EAF-5447-49AB-B188-884A220A50FE}" srcOrd="5" destOrd="0" parTransId="{C54C2D20-71AC-42DA-8993-8ADE717D663D}" sibTransId="{B8370A76-313C-4C09-AA5C-177928777045}"/>
    <dgm:cxn modelId="{5AF7433A-B4CC-4A5C-A0F4-90FD1FAA10EA}" srcId="{973A7C07-AFD8-4016-9BD8-E7263A97F9E1}" destId="{BE1085D1-9C3D-47D2-9786-56FB9A070016}" srcOrd="1" destOrd="0" parTransId="{86054976-13FD-451B-B244-75B7C4ADD9FF}" sibTransId="{C0BF417C-6491-4C07-A4A4-718DA7FBCBC2}"/>
    <dgm:cxn modelId="{3B79283B-FA58-4F2B-B79D-A8121948CF0D}" srcId="{441EC543-B218-4D38-A8EA-A8394C2C6A7B}" destId="{F27629DB-2945-4F5D-BABE-AE272551C4F3}" srcOrd="0" destOrd="0" parTransId="{D1B9E688-B728-4289-8F36-E3DB1071AE22}" sibTransId="{64827B9F-F04B-49E4-8E12-65F56AA309C0}"/>
    <dgm:cxn modelId="{CA7E537E-1671-430F-AA42-4E3A08B07F74}" type="presOf" srcId="{973A7C07-AFD8-4016-9BD8-E7263A97F9E1}" destId="{6ADD175B-0124-4460-A2BD-9C73EC676516}" srcOrd="0" destOrd="0" presId="urn:microsoft.com/office/officeart/2005/8/layout/vList2"/>
    <dgm:cxn modelId="{2A9187E2-A9FF-45E2-8907-A076209304E8}" srcId="{973A7C07-AFD8-4016-9BD8-E7263A97F9E1}" destId="{2F12DFED-DB52-4CDB-8D64-3C7E13CE13D2}" srcOrd="0" destOrd="0" parTransId="{EF263EBC-7507-4524-9CD5-F5AED59704D3}" sibTransId="{034FD683-6776-4DC3-9AF3-AE71276EE4F9}"/>
    <dgm:cxn modelId="{4FAEA18E-3002-4660-8D29-78707A5C2509}" srcId="{C608C829-BAAF-4922-BE09-2C1876EDA3AD}" destId="{CF5F3903-C2EC-4725-B23B-AC1A573DB7C9}" srcOrd="0" destOrd="0" parTransId="{E58A0EE5-2C34-4586-A7A3-8CED4F117D58}" sibTransId="{5E92E6D3-B5E0-413D-B942-DD5D5AF7A56E}"/>
    <dgm:cxn modelId="{B1E0F000-0C32-42B4-850E-F3867C337FE5}" type="presOf" srcId="{441EC543-B218-4D38-A8EA-A8394C2C6A7B}" destId="{8CA5A5C7-BC69-49A0-8C4D-E551D5F41B33}" srcOrd="0" destOrd="0" presId="urn:microsoft.com/office/officeart/2005/8/layout/vList2"/>
    <dgm:cxn modelId="{67F00816-2453-43B1-B7D9-999CFF91A94A}" srcId="{627175A9-9220-4E56-BD1E-E118D94A183C}" destId="{973A7C07-AFD8-4016-9BD8-E7263A97F9E1}" srcOrd="4" destOrd="0" parTransId="{D9BEBE56-19C7-450C-9DF2-2CCDF610C018}" sibTransId="{23F7ED63-F76A-4F0F-B886-FFC6BF249CB4}"/>
    <dgm:cxn modelId="{FC6549E2-2626-4F1D-BABE-FFC02EF1EF7A}" type="presOf" srcId="{3E6F5447-84A0-4209-A104-C3F12AB8A381}" destId="{9B956039-A44D-4FE8-9B0F-C051F5D6FFD2}" srcOrd="0" destOrd="3" presId="urn:microsoft.com/office/officeart/2005/8/layout/vList2"/>
    <dgm:cxn modelId="{A98459D5-24C9-475E-A240-0116AF17FC2B}" type="presOf" srcId="{984ED775-D77B-4714-872E-DCCF8761B290}" destId="{9B956039-A44D-4FE8-9B0F-C051F5D6FFD2}" srcOrd="0" destOrd="2" presId="urn:microsoft.com/office/officeart/2005/8/layout/vList2"/>
    <dgm:cxn modelId="{EEF00B1D-389F-4739-8F12-1C8F49C135F0}" srcId="{627175A9-9220-4E56-BD1E-E118D94A183C}" destId="{601D304E-5835-4919-B32F-72911F89AC51}" srcOrd="0" destOrd="0" parTransId="{6E96648F-F207-481C-9807-B22C8A26C9C0}" sibTransId="{BFA6C5BF-BCBF-467F-ABFE-E13E77630EE8}"/>
    <dgm:cxn modelId="{28473FC7-CE0E-4B91-9F6B-44D6ECE9B304}" srcId="{AFBD2EAF-5447-49AB-B188-884A220A50FE}" destId="{4468AD33-029B-4C1C-BB6F-7BB205E7A80A}" srcOrd="0" destOrd="0" parTransId="{53D9C1A7-8357-49A1-AA51-C71B0458651A}" sibTransId="{794A95EB-4FFB-46DB-95E7-74BA58029A03}"/>
    <dgm:cxn modelId="{E85F7205-A79E-4063-BE90-224EF5677CDA}" type="presOf" srcId="{BE1085D1-9C3D-47D2-9786-56FB9A070016}" destId="{9B956039-A44D-4FE8-9B0F-C051F5D6FFD2}" srcOrd="0" destOrd="1" presId="urn:microsoft.com/office/officeart/2005/8/layout/vList2"/>
    <dgm:cxn modelId="{1AE47A86-C86A-46A0-BD5E-49ADC4A9DF02}" srcId="{627175A9-9220-4E56-BD1E-E118D94A183C}" destId="{441EC543-B218-4D38-A8EA-A8394C2C6A7B}" srcOrd="2" destOrd="0" parTransId="{24FC2F7C-51D5-4BB6-9A94-B743D74E86A0}" sibTransId="{3834E821-C92D-404F-8E23-C6704FE6E82B}"/>
    <dgm:cxn modelId="{A18D48FE-1BA7-4A38-8951-9045037DC1C3}" srcId="{973A7C07-AFD8-4016-9BD8-E7263A97F9E1}" destId="{984ED775-D77B-4714-872E-DCCF8761B290}" srcOrd="2" destOrd="0" parTransId="{391BD893-C259-4EF9-851E-AEB9F743C09E}" sibTransId="{F94FAD8A-AFDC-494E-88B6-52A335CB6241}"/>
    <dgm:cxn modelId="{79FD8BD5-85F4-4C30-89A6-278070C8C591}" type="presOf" srcId="{C608C829-BAAF-4922-BE09-2C1876EDA3AD}" destId="{B2760A24-7580-4408-A431-B880AA2ABEB4}" srcOrd="0" destOrd="0" presId="urn:microsoft.com/office/officeart/2005/8/layout/vList2"/>
    <dgm:cxn modelId="{315DAF37-8ABD-43E3-92D6-0CB6921D4C35}" srcId="{601D304E-5835-4919-B32F-72911F89AC51}" destId="{B7E363F3-680F-40BB-B700-D2F6814F60E4}" srcOrd="0" destOrd="0" parTransId="{88146792-77D0-469E-A325-BB25EF9E6AEF}" sibTransId="{511B2039-95D7-4095-B945-912CC5699CCE}"/>
    <dgm:cxn modelId="{22AB9495-B98A-46DE-A55C-EBD30779C2D8}" type="presOf" srcId="{627175A9-9220-4E56-BD1E-E118D94A183C}" destId="{877F2327-515C-4DF2-9075-B4E0DF1F9571}" srcOrd="0" destOrd="0" presId="urn:microsoft.com/office/officeart/2005/8/layout/vList2"/>
    <dgm:cxn modelId="{24AB6D50-065F-46A7-99A0-21409AB136B4}" srcId="{627175A9-9220-4E56-BD1E-E118D94A183C}" destId="{48D207A3-732E-42CC-A299-077C671A945C}" srcOrd="1" destOrd="0" parTransId="{F2488EB2-774A-4548-B3C3-6B9C45EC82C4}" sibTransId="{019F9CFA-C85A-4E43-88CE-AD14B19EFBAD}"/>
    <dgm:cxn modelId="{8F487AE1-E9D2-4B0E-B571-57D101D4AF2B}" type="presOf" srcId="{F27629DB-2945-4F5D-BABE-AE272551C4F3}" destId="{397E294F-797B-41A7-A2D6-4A78177C24AE}" srcOrd="0" destOrd="0" presId="urn:microsoft.com/office/officeart/2005/8/layout/vList2"/>
    <dgm:cxn modelId="{AF287681-DB81-448D-A128-3AEB0C5C7456}" type="presOf" srcId="{AFBD2EAF-5447-49AB-B188-884A220A50FE}" destId="{AB7E1405-D0B5-4479-A1B2-0DF6B13C4BAA}" srcOrd="0" destOrd="0" presId="urn:microsoft.com/office/officeart/2005/8/layout/vList2"/>
    <dgm:cxn modelId="{B5987301-D57F-433E-AC7E-255E1943E78A}" type="presOf" srcId="{CF5F3903-C2EC-4725-B23B-AC1A573DB7C9}" destId="{B6C24BCB-A6F6-4731-A64D-465996B8FC90}" srcOrd="0" destOrd="0" presId="urn:microsoft.com/office/officeart/2005/8/layout/vList2"/>
    <dgm:cxn modelId="{594682F3-078D-4298-B66D-5A4729DA8318}" type="presParOf" srcId="{877F2327-515C-4DF2-9075-B4E0DF1F9571}" destId="{16A34095-9842-4758-9CFE-A255812B3D34}" srcOrd="0" destOrd="0" presId="urn:microsoft.com/office/officeart/2005/8/layout/vList2"/>
    <dgm:cxn modelId="{BC5A2549-5C77-431C-8FAE-9F64F14EFEDC}" type="presParOf" srcId="{877F2327-515C-4DF2-9075-B4E0DF1F9571}" destId="{1F0FF8F2-479B-4E76-8364-5AF4627EA883}" srcOrd="1" destOrd="0" presId="urn:microsoft.com/office/officeart/2005/8/layout/vList2"/>
    <dgm:cxn modelId="{1E33FC6D-1464-4F12-9ADF-D400AF6DA47F}" type="presParOf" srcId="{877F2327-515C-4DF2-9075-B4E0DF1F9571}" destId="{3B48A958-39D2-44D9-B48A-4E45B32B76AC}" srcOrd="2" destOrd="0" presId="urn:microsoft.com/office/officeart/2005/8/layout/vList2"/>
    <dgm:cxn modelId="{2396CE7F-4EBA-45C0-8C6C-A4CAC0922B41}" type="presParOf" srcId="{877F2327-515C-4DF2-9075-B4E0DF1F9571}" destId="{3114BE49-DF12-4717-88ED-9C4D90CAED95}" srcOrd="3" destOrd="0" presId="urn:microsoft.com/office/officeart/2005/8/layout/vList2"/>
    <dgm:cxn modelId="{4F7E1A8E-C637-47FD-ABC7-C88E619F3A83}" type="presParOf" srcId="{877F2327-515C-4DF2-9075-B4E0DF1F9571}" destId="{8CA5A5C7-BC69-49A0-8C4D-E551D5F41B33}" srcOrd="4" destOrd="0" presId="urn:microsoft.com/office/officeart/2005/8/layout/vList2"/>
    <dgm:cxn modelId="{412B28B0-AC36-4640-8BCE-7B5049E98079}" type="presParOf" srcId="{877F2327-515C-4DF2-9075-B4E0DF1F9571}" destId="{397E294F-797B-41A7-A2D6-4A78177C24AE}" srcOrd="5" destOrd="0" presId="urn:microsoft.com/office/officeart/2005/8/layout/vList2"/>
    <dgm:cxn modelId="{0B402321-47AA-4C7B-954B-44741D2E5E7B}" type="presParOf" srcId="{877F2327-515C-4DF2-9075-B4E0DF1F9571}" destId="{B2760A24-7580-4408-A431-B880AA2ABEB4}" srcOrd="6" destOrd="0" presId="urn:microsoft.com/office/officeart/2005/8/layout/vList2"/>
    <dgm:cxn modelId="{F102C61F-FC8A-4BE8-A82A-EF9912051659}" type="presParOf" srcId="{877F2327-515C-4DF2-9075-B4E0DF1F9571}" destId="{B6C24BCB-A6F6-4731-A64D-465996B8FC90}" srcOrd="7" destOrd="0" presId="urn:microsoft.com/office/officeart/2005/8/layout/vList2"/>
    <dgm:cxn modelId="{C8524B33-E838-45E9-BADA-8F4F0C5DB588}" type="presParOf" srcId="{877F2327-515C-4DF2-9075-B4E0DF1F9571}" destId="{6ADD175B-0124-4460-A2BD-9C73EC676516}" srcOrd="8" destOrd="0" presId="urn:microsoft.com/office/officeart/2005/8/layout/vList2"/>
    <dgm:cxn modelId="{BFE01DC6-8410-4983-8A39-5FA29AF668C4}" type="presParOf" srcId="{877F2327-515C-4DF2-9075-B4E0DF1F9571}" destId="{9B956039-A44D-4FE8-9B0F-C051F5D6FFD2}" srcOrd="9" destOrd="0" presId="urn:microsoft.com/office/officeart/2005/8/layout/vList2"/>
    <dgm:cxn modelId="{CF8041AC-C127-4B19-BA06-356E502287A4}" type="presParOf" srcId="{877F2327-515C-4DF2-9075-B4E0DF1F9571}" destId="{AB7E1405-D0B5-4479-A1B2-0DF6B13C4BAA}" srcOrd="10" destOrd="0" presId="urn:microsoft.com/office/officeart/2005/8/layout/vList2"/>
    <dgm:cxn modelId="{C32BD3AD-6500-42E0-9E06-C5225E11C4C4}" type="presParOf" srcId="{877F2327-515C-4DF2-9075-B4E0DF1F9571}" destId="{5FFA4E72-165E-44F7-960A-DE2BDCE85FD7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34095-9842-4758-9CFE-A255812B3D34}">
      <dsp:nvSpPr>
        <dsp:cNvPr id="0" name=""/>
        <dsp:cNvSpPr/>
      </dsp:nvSpPr>
      <dsp:spPr>
        <a:xfrm>
          <a:off x="0" y="166273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Takımlar</a:t>
          </a:r>
        </a:p>
      </dsp:txBody>
      <dsp:txXfrm>
        <a:off x="15221" y="181494"/>
        <a:ext cx="5459193" cy="281363"/>
      </dsp:txXfrm>
    </dsp:sp>
    <dsp:sp modelId="{1F0FF8F2-479B-4E76-8364-5AF4627EA883}">
      <dsp:nvSpPr>
        <dsp:cNvPr id="0" name=""/>
        <dsp:cNvSpPr/>
      </dsp:nvSpPr>
      <dsp:spPr>
        <a:xfrm>
          <a:off x="0" y="478078"/>
          <a:ext cx="5489635" cy="215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17 İlçe 1., 2. ve 3. leri</a:t>
          </a:r>
        </a:p>
      </dsp:txBody>
      <dsp:txXfrm>
        <a:off x="0" y="478078"/>
        <a:ext cx="5489635" cy="215280"/>
      </dsp:txXfrm>
    </dsp:sp>
    <dsp:sp modelId="{3B48A958-39D2-44D9-B48A-4E45B32B76AC}">
      <dsp:nvSpPr>
        <dsp:cNvPr id="0" name=""/>
        <dsp:cNvSpPr/>
      </dsp:nvSpPr>
      <dsp:spPr>
        <a:xfrm>
          <a:off x="0" y="693358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Fikstür</a:t>
          </a:r>
        </a:p>
      </dsp:txBody>
      <dsp:txXfrm>
        <a:off x="15221" y="708579"/>
        <a:ext cx="5459193" cy="281363"/>
      </dsp:txXfrm>
    </dsp:sp>
    <dsp:sp modelId="{3114BE49-DF12-4717-88ED-9C4D90CAED95}">
      <dsp:nvSpPr>
        <dsp:cNvPr id="0" name=""/>
        <dsp:cNvSpPr/>
      </dsp:nvSpPr>
      <dsp:spPr>
        <a:xfrm>
          <a:off x="0" y="1043262"/>
          <a:ext cx="5489635" cy="3161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Müsabakalar  5 Tur üzerinden oynanacaktır.İlk turda yenilen sporcu elenmeyecek 2,3,4,5. turdaki maçlar ile turnuvaya devam edecektir.</a:t>
          </a:r>
        </a:p>
      </dsp:txBody>
      <dsp:txXfrm>
        <a:off x="0" y="1043262"/>
        <a:ext cx="5489635" cy="316192"/>
      </dsp:txXfrm>
    </dsp:sp>
    <dsp:sp modelId="{8CA5A5C7-BC69-49A0-8C4D-E551D5F41B33}">
      <dsp:nvSpPr>
        <dsp:cNvPr id="0" name=""/>
        <dsp:cNvSpPr/>
      </dsp:nvSpPr>
      <dsp:spPr>
        <a:xfrm>
          <a:off x="0" y="1321355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Kura Çekimi</a:t>
          </a:r>
        </a:p>
      </dsp:txBody>
      <dsp:txXfrm>
        <a:off x="15221" y="1336576"/>
        <a:ext cx="5459193" cy="281363"/>
      </dsp:txXfrm>
    </dsp:sp>
    <dsp:sp modelId="{397E294F-797B-41A7-A2D6-4A78177C24AE}">
      <dsp:nvSpPr>
        <dsp:cNvPr id="0" name=""/>
        <dsp:cNvSpPr/>
      </dsp:nvSpPr>
      <dsp:spPr>
        <a:xfrm>
          <a:off x="0" y="1633160"/>
          <a:ext cx="5489635" cy="3161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Katılımcı sayısına göre Başhakem,tur sayısını,eşlendirme sistemini,turnuva programını değiştirmeye yetkilidir.</a:t>
          </a:r>
        </a:p>
      </dsp:txBody>
      <dsp:txXfrm>
        <a:off x="0" y="1633160"/>
        <a:ext cx="5489635" cy="316192"/>
      </dsp:txXfrm>
    </dsp:sp>
    <dsp:sp modelId="{B2760A24-7580-4408-A431-B880AA2ABEB4}">
      <dsp:nvSpPr>
        <dsp:cNvPr id="0" name=""/>
        <dsp:cNvSpPr/>
      </dsp:nvSpPr>
      <dsp:spPr>
        <a:xfrm>
          <a:off x="0" y="1949353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Kurallar</a:t>
          </a:r>
        </a:p>
      </dsp:txBody>
      <dsp:txXfrm>
        <a:off x="15221" y="1964574"/>
        <a:ext cx="5459193" cy="281363"/>
      </dsp:txXfrm>
    </dsp:sp>
    <dsp:sp modelId="{B6C24BCB-A6F6-4731-A64D-465996B8FC90}">
      <dsp:nvSpPr>
        <dsp:cNvPr id="0" name=""/>
        <dsp:cNvSpPr/>
      </dsp:nvSpPr>
      <dsp:spPr>
        <a:xfrm>
          <a:off x="0" y="2261158"/>
          <a:ext cx="5489635" cy="3161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Hızlı oyun kuralları ile oynanır.Müsabaka süresi 25 dk dır. Hamle(Notasyon) çizelgesi tutmak zorunlu değildir. İsteyen tutabilir. Her oyuncu en fazla 2 imkansız hamle yapabilir.</a:t>
          </a:r>
        </a:p>
      </dsp:txBody>
      <dsp:txXfrm>
        <a:off x="0" y="2261158"/>
        <a:ext cx="5489635" cy="316192"/>
      </dsp:txXfrm>
    </dsp:sp>
    <dsp:sp modelId="{6ADD175B-0124-4460-A2BD-9C73EC676516}">
      <dsp:nvSpPr>
        <dsp:cNvPr id="0" name=""/>
        <dsp:cNvSpPr/>
      </dsp:nvSpPr>
      <dsp:spPr>
        <a:xfrm>
          <a:off x="0" y="2577350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Ödüllendirme</a:t>
          </a:r>
        </a:p>
      </dsp:txBody>
      <dsp:txXfrm>
        <a:off x="15221" y="2592571"/>
        <a:ext cx="5459193" cy="281363"/>
      </dsp:txXfrm>
    </dsp:sp>
    <dsp:sp modelId="{9B956039-A44D-4FE8-9B0F-C051F5D6FFD2}">
      <dsp:nvSpPr>
        <dsp:cNvPr id="0" name=""/>
        <dsp:cNvSpPr/>
      </dsp:nvSpPr>
      <dsp:spPr>
        <a:xfrm>
          <a:off x="0" y="2889155"/>
          <a:ext cx="5489635" cy="834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1. KUPA </a:t>
          </a:r>
          <a:r>
            <a:rPr lang="tr-TR" sz="1000" kern="1200">
              <a:latin typeface="Times New Roman"/>
              <a:cs typeface="Times New Roman"/>
            </a:rPr>
            <a:t>→ MADALYA → KATILIM BELGESİ  -  HEDİYE</a:t>
          </a: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2. KUPA </a:t>
          </a:r>
          <a:r>
            <a:rPr lang="tr-TR" sz="1000" kern="1200">
              <a:latin typeface="Times New Roman"/>
              <a:cs typeface="Times New Roman"/>
            </a:rPr>
            <a:t>→ MADALYA → KATILIM BELGESİ  -  HEDİYE</a:t>
          </a: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3. KUPA </a:t>
          </a:r>
          <a:r>
            <a:rPr lang="tr-TR" sz="1000" kern="1200">
              <a:latin typeface="Times New Roman"/>
              <a:cs typeface="Times New Roman"/>
            </a:rPr>
            <a:t>→ MADALYA → KATILIM BELGESİ  -  HEDİYE</a:t>
          </a: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000" kern="1200"/>
            <a:t>Bütün branşlarda ödüller Mayıs ayı içerisinde İl Milli Eğitim Müdürümüzün katılımıyla topluca takdim edilecektir.</a:t>
          </a:r>
        </a:p>
      </dsp:txBody>
      <dsp:txXfrm>
        <a:off x="0" y="2889155"/>
        <a:ext cx="5489635" cy="834210"/>
      </dsp:txXfrm>
    </dsp:sp>
    <dsp:sp modelId="{AB7E1405-D0B5-4479-A1B2-0DF6B13C4BAA}">
      <dsp:nvSpPr>
        <dsp:cNvPr id="0" name=""/>
        <dsp:cNvSpPr/>
      </dsp:nvSpPr>
      <dsp:spPr>
        <a:xfrm>
          <a:off x="0" y="3723365"/>
          <a:ext cx="5489635" cy="311805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Bilgilendirme Tarihi    6 Nisan 2016 (Çarşamba)</a:t>
          </a:r>
        </a:p>
      </dsp:txBody>
      <dsp:txXfrm>
        <a:off x="15221" y="3738586"/>
        <a:ext cx="5459193" cy="281363"/>
      </dsp:txXfrm>
    </dsp:sp>
    <dsp:sp modelId="{5FFA4E72-165E-44F7-960A-DE2BDCE85FD7}">
      <dsp:nvSpPr>
        <dsp:cNvPr id="0" name=""/>
        <dsp:cNvSpPr/>
      </dsp:nvSpPr>
      <dsp:spPr>
        <a:xfrm>
          <a:off x="0" y="4035170"/>
          <a:ext cx="5489635" cy="215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96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tr-TR" sz="1000" kern="1200"/>
        </a:p>
      </dsp:txBody>
      <dsp:txXfrm>
        <a:off x="0" y="4035170"/>
        <a:ext cx="5489635" cy="215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2016-04-05T07:17:00Z</dcterms:created>
  <dcterms:modified xsi:type="dcterms:W3CDTF">2016-04-05T08:39:00Z</dcterms:modified>
</cp:coreProperties>
</file>