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D" w:rsidRDefault="00D6278D" w:rsidP="00D6278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VOLEYBOL</w:t>
      </w:r>
    </w:p>
    <w:tbl>
      <w:tblPr>
        <w:tblStyle w:val="TabloKlavuzu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57"/>
        <w:gridCol w:w="3190"/>
        <w:gridCol w:w="4026"/>
      </w:tblGrid>
      <w:tr w:rsidR="00D6278D" w:rsidTr="00D6278D">
        <w:trPr>
          <w:trHeight w:val="246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Turnuva Yeri: 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EFELER AYDIN LİSESİ SPOR SALONU</w:t>
            </w:r>
          </w:p>
        </w:tc>
        <w:tc>
          <w:tcPr>
            <w:tcW w:w="3518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09825" cy="2143125"/>
                  <wp:effectExtent l="0" t="0" r="9525" b="9525"/>
                  <wp:docPr id="1" name="Resim 1" descr="https://fbcdn-sphotos-f-a.akamaihd.net/hphotos-ak-xpf1/v/t35.0-12/12752109_825910127554367_655828022_o.jpg?oh=d52b51062b31741a30bb21c6fb98eea2&amp;oe=56CFE21B&amp;__gda__=1456486982_81210a49164013a4e4bca5f11354d4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s://fbcdn-sphotos-f-a.akamaihd.net/hphotos-ak-xpf1/v/t35.0-12/12752109_825910127554367_655828022_o.jpg?oh=d52b51062b31741a30bb21c6fb98eea2&amp;oe=56CFE21B&amp;__gda__=1456486982_81210a49164013a4e4bca5f11354d4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78D" w:rsidTr="00D6278D">
        <w:trPr>
          <w:trHeight w:val="246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Turnuva Direktörü: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 BİLGİNER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8D" w:rsidTr="00D6278D">
        <w:trPr>
          <w:trHeight w:val="260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Başhakem: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 BİLGİNER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8D" w:rsidTr="00D6278D">
        <w:trPr>
          <w:trHeight w:val="260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Hakem: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Rukiye AYDOĞAN, Bilgehan BULUT, Derya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AÇIK,Fethi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ATALAR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8D" w:rsidTr="00D6278D">
        <w:trPr>
          <w:trHeight w:val="246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Şehir: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8D" w:rsidTr="00D6278D">
        <w:trPr>
          <w:trHeight w:val="260"/>
          <w:jc w:val="center"/>
        </w:trPr>
        <w:tc>
          <w:tcPr>
            <w:tcW w:w="19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2016      1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.Tur maçları 10:00 da başlar .(8 Maç)</w:t>
            </w:r>
          </w:p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30/04/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    Çeyrek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finaller 13:00 da başlar.(4 Maç) </w:t>
            </w:r>
          </w:p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  Yarı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Final-3.lük ve Final  (4 Maç)</w:t>
            </w:r>
          </w:p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başlar.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278D" w:rsidRDefault="00D62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78D" w:rsidRDefault="00D6278D" w:rsidP="00D6278D">
      <w:pPr>
        <w:rPr>
          <w:rFonts w:ascii="Times New Roman" w:hAnsi="Times New Roman" w:cs="Times New Roman"/>
          <w:sz w:val="24"/>
          <w:szCs w:val="24"/>
        </w:rPr>
        <w:sectPr w:rsidR="00D6278D">
          <w:pgSz w:w="11907" w:h="16839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*Aydın Öğretmenleriyle Aydınlanıyor Spor Şenliği 2016 Voleybol İl Finalleri Katılımcı Listesi Ektedir.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441960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F344E" w:rsidRDefault="004F344E"/>
    <w:sectPr w:rsidR="004F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D"/>
    <w:rsid w:val="004F344E"/>
    <w:rsid w:val="00D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4F46-1DB2-4B59-9BAE-5E575A2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8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78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175A9-9220-4E56-BD1E-E118D94A183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01D304E-5835-4919-B32F-72911F89AC5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Takımlar</a:t>
          </a:r>
        </a:p>
      </dgm:t>
    </dgm:pt>
    <dgm:pt modelId="{6E96648F-F207-481C-9807-B22C8A26C9C0}" type="parTrans" cxnId="{EEF00B1D-389F-4739-8F12-1C8F49C135F0}">
      <dgm:prSet/>
      <dgm:spPr/>
      <dgm:t>
        <a:bodyPr/>
        <a:lstStyle/>
        <a:p>
          <a:endParaRPr lang="tr-TR"/>
        </a:p>
      </dgm:t>
    </dgm:pt>
    <dgm:pt modelId="{BFA6C5BF-BCBF-467F-ABFE-E13E77630EE8}" type="sibTrans" cxnId="{EEF00B1D-389F-4739-8F12-1C8F49C135F0}">
      <dgm:prSet/>
      <dgm:spPr/>
      <dgm:t>
        <a:bodyPr/>
        <a:lstStyle/>
        <a:p>
          <a:endParaRPr lang="tr-TR"/>
        </a:p>
      </dgm:t>
    </dgm:pt>
    <dgm:pt modelId="{B7E363F3-680F-40BB-B700-D2F6814F60E4}">
      <dgm:prSet phldrT="[Metin]"/>
      <dgm:spPr/>
      <dgm:t>
        <a:bodyPr/>
        <a:lstStyle/>
        <a:p>
          <a:r>
            <a:rPr lang="tr-TR"/>
            <a:t>17 İlçe 1.leri</a:t>
          </a:r>
        </a:p>
      </dgm:t>
    </dgm:pt>
    <dgm:pt modelId="{88146792-77D0-469E-A325-BB25EF9E6AEF}" type="parTrans" cxnId="{315DAF37-8ABD-43E3-92D6-0CB6921D4C35}">
      <dgm:prSet/>
      <dgm:spPr/>
      <dgm:t>
        <a:bodyPr/>
        <a:lstStyle/>
        <a:p>
          <a:endParaRPr lang="tr-TR"/>
        </a:p>
      </dgm:t>
    </dgm:pt>
    <dgm:pt modelId="{511B2039-95D7-4095-B945-912CC5699CCE}" type="sibTrans" cxnId="{315DAF37-8ABD-43E3-92D6-0CB6921D4C35}">
      <dgm:prSet/>
      <dgm:spPr/>
      <dgm:t>
        <a:bodyPr/>
        <a:lstStyle/>
        <a:p>
          <a:endParaRPr lang="tr-TR"/>
        </a:p>
      </dgm:t>
    </dgm:pt>
    <dgm:pt modelId="{48D207A3-732E-42CC-A299-077C671A945C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Fikstür</a:t>
          </a:r>
        </a:p>
      </dgm:t>
    </dgm:pt>
    <dgm:pt modelId="{F2488EB2-774A-4548-B3C3-6B9C45EC82C4}" type="parTrans" cxnId="{24AB6D50-065F-46A7-99A0-21409AB136B4}">
      <dgm:prSet/>
      <dgm:spPr/>
      <dgm:t>
        <a:bodyPr/>
        <a:lstStyle/>
        <a:p>
          <a:endParaRPr lang="tr-TR"/>
        </a:p>
      </dgm:t>
    </dgm:pt>
    <dgm:pt modelId="{019F9CFA-C85A-4E43-88CE-AD14B19EFBAD}" type="sibTrans" cxnId="{24AB6D50-065F-46A7-99A0-21409AB136B4}">
      <dgm:prSet/>
      <dgm:spPr/>
      <dgm:t>
        <a:bodyPr/>
        <a:lstStyle/>
        <a:p>
          <a:endParaRPr lang="tr-TR"/>
        </a:p>
      </dgm:t>
    </dgm:pt>
    <dgm:pt modelId="{2B328AF7-33A6-4C19-B036-58D23AA611ED}">
      <dgm:prSet phldrT="[Metin]"/>
      <dgm:spPr/>
      <dgm:t>
        <a:bodyPr/>
        <a:lstStyle/>
        <a:p>
          <a:r>
            <a:rPr lang="tr-TR"/>
            <a:t>Müsabakalar eleme usulü oynanacaktır.</a:t>
          </a:r>
        </a:p>
      </dgm:t>
    </dgm:pt>
    <dgm:pt modelId="{A4627C5A-C807-4754-B381-7F4029A3F326}" type="parTrans" cxnId="{06DCF887-5F5F-435B-82CA-87D4E539BA72}">
      <dgm:prSet/>
      <dgm:spPr/>
      <dgm:t>
        <a:bodyPr/>
        <a:lstStyle/>
        <a:p>
          <a:endParaRPr lang="tr-TR"/>
        </a:p>
      </dgm:t>
    </dgm:pt>
    <dgm:pt modelId="{E8F0B204-1A78-41C7-B2E7-1473064123E9}" type="sibTrans" cxnId="{06DCF887-5F5F-435B-82CA-87D4E539BA72}">
      <dgm:prSet/>
      <dgm:spPr/>
      <dgm:t>
        <a:bodyPr/>
        <a:lstStyle/>
        <a:p>
          <a:endParaRPr lang="tr-TR"/>
        </a:p>
      </dgm:t>
    </dgm:pt>
    <dgm:pt modelId="{441EC543-B218-4D38-A8EA-A8394C2C6A7B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 Çekimi</a:t>
          </a:r>
        </a:p>
      </dgm:t>
    </dgm:pt>
    <dgm:pt modelId="{24FC2F7C-51D5-4BB6-9A94-B743D74E86A0}" type="parTrans" cxnId="{1AE47A86-C86A-46A0-BD5E-49ADC4A9DF02}">
      <dgm:prSet/>
      <dgm:spPr/>
      <dgm:t>
        <a:bodyPr/>
        <a:lstStyle/>
        <a:p>
          <a:endParaRPr lang="tr-TR"/>
        </a:p>
      </dgm:t>
    </dgm:pt>
    <dgm:pt modelId="{3834E821-C92D-404F-8E23-C6704FE6E82B}" type="sibTrans" cxnId="{1AE47A86-C86A-46A0-BD5E-49ADC4A9DF02}">
      <dgm:prSet/>
      <dgm:spPr/>
      <dgm:t>
        <a:bodyPr/>
        <a:lstStyle/>
        <a:p>
          <a:endParaRPr lang="tr-TR"/>
        </a:p>
      </dgm:t>
    </dgm:pt>
    <dgm:pt modelId="{F27629DB-2945-4F5D-BABE-AE272551C4F3}">
      <dgm:prSet phldrT="[Metin]"/>
      <dgm:spPr/>
      <dgm:t>
        <a:bodyPr/>
        <a:lstStyle/>
        <a:p>
          <a:r>
            <a:rPr lang="tr-TR"/>
            <a:t>A ve B olmak üzere kuralar önceden çekilip   gruplar belirlenir. </a:t>
          </a:r>
        </a:p>
      </dgm:t>
    </dgm:pt>
    <dgm:pt modelId="{D1B9E688-B728-4289-8F36-E3DB1071AE22}" type="parTrans" cxnId="{3B79283B-FA58-4F2B-B79D-A8121948CF0D}">
      <dgm:prSet/>
      <dgm:spPr/>
      <dgm:t>
        <a:bodyPr/>
        <a:lstStyle/>
        <a:p>
          <a:endParaRPr lang="tr-TR"/>
        </a:p>
      </dgm:t>
    </dgm:pt>
    <dgm:pt modelId="{64827B9F-F04B-49E4-8E12-65F56AA309C0}" type="sibTrans" cxnId="{3B79283B-FA58-4F2B-B79D-A8121948CF0D}">
      <dgm:prSet/>
      <dgm:spPr/>
      <dgm:t>
        <a:bodyPr/>
        <a:lstStyle/>
        <a:p>
          <a:endParaRPr lang="tr-TR"/>
        </a:p>
      </dgm:t>
    </dgm:pt>
    <dgm:pt modelId="{C608C829-BAAF-4922-BE09-2C1876EDA3AD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Kurallar</a:t>
          </a:r>
        </a:p>
      </dgm:t>
    </dgm:pt>
    <dgm:pt modelId="{74BAC0E0-C407-46E4-8427-115B4EAF6CA7}" type="parTrans" cxnId="{C26796B4-B6CD-4E0E-9BA2-939E9FF04225}">
      <dgm:prSet/>
      <dgm:spPr/>
      <dgm:t>
        <a:bodyPr/>
        <a:lstStyle/>
        <a:p>
          <a:endParaRPr lang="tr-TR"/>
        </a:p>
      </dgm:t>
    </dgm:pt>
    <dgm:pt modelId="{649884C4-735F-4CD0-8552-D693464348CB}" type="sibTrans" cxnId="{C26796B4-B6CD-4E0E-9BA2-939E9FF04225}">
      <dgm:prSet/>
      <dgm:spPr/>
      <dgm:t>
        <a:bodyPr/>
        <a:lstStyle/>
        <a:p>
          <a:endParaRPr lang="tr-TR"/>
        </a:p>
      </dgm:t>
    </dgm:pt>
    <dgm:pt modelId="{CF5F3903-C2EC-4725-B23B-AC1A573DB7C9}">
      <dgm:prSet phldrT="[Metin]"/>
      <dgm:spPr/>
      <dgm:t>
        <a:bodyPr/>
        <a:lstStyle/>
        <a:p>
          <a:r>
            <a:rPr lang="tr-TR"/>
            <a:t>Müsabakalar FIVB kuralları ile kazanılmış 2 set,final müsabakası kazanılmış 3 set üzerinden oynanır.</a:t>
          </a:r>
        </a:p>
      </dgm:t>
    </dgm:pt>
    <dgm:pt modelId="{E58A0EE5-2C34-4586-A7A3-8CED4F117D58}" type="parTrans" cxnId="{4FAEA18E-3002-4660-8D29-78707A5C2509}">
      <dgm:prSet/>
      <dgm:spPr/>
      <dgm:t>
        <a:bodyPr/>
        <a:lstStyle/>
        <a:p>
          <a:endParaRPr lang="tr-TR"/>
        </a:p>
      </dgm:t>
    </dgm:pt>
    <dgm:pt modelId="{5E92E6D3-B5E0-413D-B942-DD5D5AF7A56E}" type="sibTrans" cxnId="{4FAEA18E-3002-4660-8D29-78707A5C2509}">
      <dgm:prSet/>
      <dgm:spPr/>
      <dgm:t>
        <a:bodyPr/>
        <a:lstStyle/>
        <a:p>
          <a:endParaRPr lang="tr-TR"/>
        </a:p>
      </dgm:t>
    </dgm:pt>
    <dgm:pt modelId="{973A7C07-AFD8-4016-9BD8-E7263A97F9E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Ödüllendirme</a:t>
          </a:r>
        </a:p>
      </dgm:t>
    </dgm:pt>
    <dgm:pt modelId="{D9BEBE56-19C7-450C-9DF2-2CCDF610C018}" type="parTrans" cxnId="{67F00816-2453-43B1-B7D9-999CFF91A94A}">
      <dgm:prSet/>
      <dgm:spPr/>
      <dgm:t>
        <a:bodyPr/>
        <a:lstStyle/>
        <a:p>
          <a:endParaRPr lang="tr-TR"/>
        </a:p>
      </dgm:t>
    </dgm:pt>
    <dgm:pt modelId="{23F7ED63-F76A-4F0F-B886-FFC6BF249CB4}" type="sibTrans" cxnId="{67F00816-2453-43B1-B7D9-999CFF91A94A}">
      <dgm:prSet/>
      <dgm:spPr/>
      <dgm:t>
        <a:bodyPr/>
        <a:lstStyle/>
        <a:p>
          <a:endParaRPr lang="tr-TR"/>
        </a:p>
      </dgm:t>
    </dgm:pt>
    <dgm:pt modelId="{2F12DFED-DB52-4CDB-8D64-3C7E13CE13D2}">
      <dgm:prSet phldrT="[Metin]"/>
      <dgm:spPr/>
      <dgm:t>
        <a:bodyPr/>
        <a:lstStyle/>
        <a:p>
          <a:r>
            <a:rPr lang="tr-TR"/>
            <a:t>1. KUPA </a:t>
          </a:r>
          <a:r>
            <a:rPr lang="tr-TR">
              <a:latin typeface="Times New Roman"/>
              <a:cs typeface="Times New Roman"/>
            </a:rPr>
            <a:t>→ MADALYA → KATILIM  BELGESİ  -  Her Sporcuya Hediye</a:t>
          </a:r>
          <a:endParaRPr lang="tr-TR"/>
        </a:p>
      </dgm:t>
    </dgm:pt>
    <dgm:pt modelId="{EF263EBC-7507-4524-9CD5-F5AED59704D3}" type="parTrans" cxnId="{2A9187E2-A9FF-45E2-8907-A076209304E8}">
      <dgm:prSet/>
      <dgm:spPr/>
      <dgm:t>
        <a:bodyPr/>
        <a:lstStyle/>
        <a:p>
          <a:endParaRPr lang="tr-TR"/>
        </a:p>
      </dgm:t>
    </dgm:pt>
    <dgm:pt modelId="{034FD683-6776-4DC3-9AF3-AE71276EE4F9}" type="sibTrans" cxnId="{2A9187E2-A9FF-45E2-8907-A076209304E8}">
      <dgm:prSet/>
      <dgm:spPr/>
      <dgm:t>
        <a:bodyPr/>
        <a:lstStyle/>
        <a:p>
          <a:endParaRPr lang="tr-TR"/>
        </a:p>
      </dgm:t>
    </dgm:pt>
    <dgm:pt modelId="{BE1085D1-9C3D-47D2-9786-56FB9A070016}">
      <dgm:prSet phldrT="[Metin]"/>
      <dgm:spPr/>
      <dgm:t>
        <a:bodyPr/>
        <a:lstStyle/>
        <a:p>
          <a:r>
            <a:rPr lang="tr-TR"/>
            <a:t>2. KUPA </a:t>
          </a:r>
          <a:r>
            <a:rPr lang="tr-TR">
              <a:latin typeface="Times New Roman"/>
              <a:cs typeface="Times New Roman"/>
            </a:rPr>
            <a:t>→ MADALYA → KATILIM  BELGESİ  -  Her Sporcuya Hediye</a:t>
          </a:r>
          <a:endParaRPr lang="tr-TR"/>
        </a:p>
      </dgm:t>
    </dgm:pt>
    <dgm:pt modelId="{86054976-13FD-451B-B244-75B7C4ADD9FF}" type="parTrans" cxnId="{5AF7433A-B4CC-4A5C-A0F4-90FD1FAA10EA}">
      <dgm:prSet/>
      <dgm:spPr/>
      <dgm:t>
        <a:bodyPr/>
        <a:lstStyle/>
        <a:p>
          <a:endParaRPr lang="tr-TR"/>
        </a:p>
      </dgm:t>
    </dgm:pt>
    <dgm:pt modelId="{C0BF417C-6491-4C07-A4A4-718DA7FBCBC2}" type="sibTrans" cxnId="{5AF7433A-B4CC-4A5C-A0F4-90FD1FAA10EA}">
      <dgm:prSet/>
      <dgm:spPr/>
      <dgm:t>
        <a:bodyPr/>
        <a:lstStyle/>
        <a:p>
          <a:endParaRPr lang="tr-TR"/>
        </a:p>
      </dgm:t>
    </dgm:pt>
    <dgm:pt modelId="{984ED775-D77B-4714-872E-DCCF8761B290}">
      <dgm:prSet phldrT="[Metin]"/>
      <dgm:spPr/>
      <dgm:t>
        <a:bodyPr/>
        <a:lstStyle/>
        <a:p>
          <a:r>
            <a:rPr lang="tr-TR"/>
            <a:t>3. KUPA </a:t>
          </a:r>
          <a:r>
            <a:rPr lang="tr-TR">
              <a:latin typeface="Times New Roman"/>
              <a:cs typeface="Times New Roman"/>
            </a:rPr>
            <a:t>→ MADALYA → KATILIM  BELGESİ  -  Her Sporcuya Hediye</a:t>
          </a:r>
          <a:endParaRPr lang="tr-TR"/>
        </a:p>
      </dgm:t>
    </dgm:pt>
    <dgm:pt modelId="{391BD893-C259-4EF9-851E-AEB9F743C09E}" type="parTrans" cxnId="{A18D48FE-1BA7-4A38-8951-9045037DC1C3}">
      <dgm:prSet/>
      <dgm:spPr/>
      <dgm:t>
        <a:bodyPr/>
        <a:lstStyle/>
        <a:p>
          <a:endParaRPr lang="tr-TR"/>
        </a:p>
      </dgm:t>
    </dgm:pt>
    <dgm:pt modelId="{F94FAD8A-AFDC-494E-88B6-52A335CB6241}" type="sibTrans" cxnId="{A18D48FE-1BA7-4A38-8951-9045037DC1C3}">
      <dgm:prSet/>
      <dgm:spPr/>
      <dgm:t>
        <a:bodyPr/>
        <a:lstStyle/>
        <a:p>
          <a:endParaRPr lang="tr-TR"/>
        </a:p>
      </dgm:t>
    </dgm:pt>
    <dgm:pt modelId="{AFBD2EAF-5447-49AB-B188-884A220A50FE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Bilgilendirme Tarihi</a:t>
          </a:r>
        </a:p>
      </dgm:t>
    </dgm:pt>
    <dgm:pt modelId="{C54C2D20-71AC-42DA-8993-8ADE717D663D}" type="parTrans" cxnId="{2031DD5B-A63B-4929-8F31-D569167D3476}">
      <dgm:prSet/>
      <dgm:spPr/>
      <dgm:t>
        <a:bodyPr/>
        <a:lstStyle/>
        <a:p>
          <a:endParaRPr lang="tr-TR"/>
        </a:p>
      </dgm:t>
    </dgm:pt>
    <dgm:pt modelId="{B8370A76-313C-4C09-AA5C-177928777045}" type="sibTrans" cxnId="{2031DD5B-A63B-4929-8F31-D569167D3476}">
      <dgm:prSet/>
      <dgm:spPr/>
      <dgm:t>
        <a:bodyPr/>
        <a:lstStyle/>
        <a:p>
          <a:endParaRPr lang="tr-TR"/>
        </a:p>
      </dgm:t>
    </dgm:pt>
    <dgm:pt modelId="{4468AD33-029B-4C1C-BB6F-7BB205E7A80A}">
      <dgm:prSet phldrT="[Metin]"/>
      <dgm:spPr/>
      <dgm:t>
        <a:bodyPr/>
        <a:lstStyle/>
        <a:p>
          <a:r>
            <a:rPr lang="tr-TR"/>
            <a:t>14/04/2016 </a:t>
          </a:r>
        </a:p>
      </dgm:t>
    </dgm:pt>
    <dgm:pt modelId="{53D9C1A7-8357-49A1-AA51-C71B0458651A}" type="parTrans" cxnId="{28473FC7-CE0E-4B91-9F6B-44D6ECE9B304}">
      <dgm:prSet/>
      <dgm:spPr/>
      <dgm:t>
        <a:bodyPr/>
        <a:lstStyle/>
        <a:p>
          <a:endParaRPr lang="tr-TR"/>
        </a:p>
      </dgm:t>
    </dgm:pt>
    <dgm:pt modelId="{794A95EB-4FFB-46DB-95E7-74BA58029A03}" type="sibTrans" cxnId="{28473FC7-CE0E-4B91-9F6B-44D6ECE9B304}">
      <dgm:prSet/>
      <dgm:spPr/>
      <dgm:t>
        <a:bodyPr/>
        <a:lstStyle/>
        <a:p>
          <a:endParaRPr lang="tr-TR"/>
        </a:p>
      </dgm:t>
    </dgm:pt>
    <dgm:pt modelId="{559898F0-2AC4-4263-8DBA-538210597546}">
      <dgm:prSet phldrT="[Metin]"/>
      <dgm:spPr/>
      <dgm:t>
        <a:bodyPr/>
        <a:lstStyle/>
        <a:p>
          <a:r>
            <a:rPr lang="tr-TR" b="1"/>
            <a:t>Bütün branşlarda ödüller;   Aydın İl Kültür Merkezinde  İl Milli Eğitim Müdürümüzün de katılımıyla gerçekleştirilecek ödül töreninde takdim edilecektir.Ödül töreni tarihi daha sonra tüm ilçelere bildirilecektir.</a:t>
          </a:r>
        </a:p>
      </dgm:t>
    </dgm:pt>
    <dgm:pt modelId="{7E02F9E3-8521-420D-A95A-24F0CD2FC154}" type="parTrans" cxnId="{A629DA79-4ED3-463E-87AA-A1BB40302FA4}">
      <dgm:prSet/>
      <dgm:spPr/>
      <dgm:t>
        <a:bodyPr/>
        <a:lstStyle/>
        <a:p>
          <a:endParaRPr lang="tr-TR"/>
        </a:p>
      </dgm:t>
    </dgm:pt>
    <dgm:pt modelId="{ABB00899-8176-48E7-BC65-8DDF5F9EB515}" type="sibTrans" cxnId="{A629DA79-4ED3-463E-87AA-A1BB40302FA4}">
      <dgm:prSet/>
      <dgm:spPr/>
      <dgm:t>
        <a:bodyPr/>
        <a:lstStyle/>
        <a:p>
          <a:endParaRPr lang="tr-TR"/>
        </a:p>
      </dgm:t>
    </dgm:pt>
    <dgm:pt modelId="{877F2327-515C-4DF2-9075-B4E0DF1F9571}" type="pres">
      <dgm:prSet presAssocID="{627175A9-9220-4E56-BD1E-E118D94A183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A34095-9842-4758-9CFE-A255812B3D34}" type="pres">
      <dgm:prSet presAssocID="{601D304E-5835-4919-B32F-72911F89AC5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0FF8F2-479B-4E76-8364-5AF4627EA883}" type="pres">
      <dgm:prSet presAssocID="{601D304E-5835-4919-B32F-72911F89AC51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48A958-39D2-44D9-B48A-4E45B32B76AC}" type="pres">
      <dgm:prSet presAssocID="{48D207A3-732E-42CC-A299-077C671A945C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14BE49-DF12-4717-88ED-9C4D90CAED95}" type="pres">
      <dgm:prSet presAssocID="{48D207A3-732E-42CC-A299-077C671A945C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A5A5C7-BC69-49A0-8C4D-E551D5F41B33}" type="pres">
      <dgm:prSet presAssocID="{441EC543-B218-4D38-A8EA-A8394C2C6A7B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7E294F-797B-41A7-A2D6-4A78177C24AE}" type="pres">
      <dgm:prSet presAssocID="{441EC543-B218-4D38-A8EA-A8394C2C6A7B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760A24-7580-4408-A431-B880AA2ABEB4}" type="pres">
      <dgm:prSet presAssocID="{C608C829-BAAF-4922-BE09-2C1876EDA3AD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24BCB-A6F6-4731-A64D-465996B8FC90}" type="pres">
      <dgm:prSet presAssocID="{C608C829-BAAF-4922-BE09-2C1876EDA3AD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DD175B-0124-4460-A2BD-9C73EC676516}" type="pres">
      <dgm:prSet presAssocID="{973A7C07-AFD8-4016-9BD8-E7263A97F9E1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956039-A44D-4FE8-9B0F-C051F5D6FFD2}" type="pres">
      <dgm:prSet presAssocID="{973A7C07-AFD8-4016-9BD8-E7263A97F9E1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7E1405-D0B5-4479-A1B2-0DF6B13C4BAA}" type="pres">
      <dgm:prSet presAssocID="{AFBD2EAF-5447-49AB-B188-884A220A50FE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FA4E72-165E-44F7-960A-DE2BDCE85FD7}" type="pres">
      <dgm:prSet presAssocID="{AFBD2EAF-5447-49AB-B188-884A220A50FE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CD730DB-8E9B-4AB3-ABBE-0E6341A3C0E2}" type="presOf" srcId="{BE1085D1-9C3D-47D2-9786-56FB9A070016}" destId="{9B956039-A44D-4FE8-9B0F-C051F5D6FFD2}" srcOrd="0" destOrd="1" presId="urn:microsoft.com/office/officeart/2005/8/layout/vList2"/>
    <dgm:cxn modelId="{A629DA79-4ED3-463E-87AA-A1BB40302FA4}" srcId="{973A7C07-AFD8-4016-9BD8-E7263A97F9E1}" destId="{559898F0-2AC4-4263-8DBA-538210597546}" srcOrd="3" destOrd="0" parTransId="{7E02F9E3-8521-420D-A95A-24F0CD2FC154}" sibTransId="{ABB00899-8176-48E7-BC65-8DDF5F9EB515}"/>
    <dgm:cxn modelId="{BE04DABE-4B67-4DA7-B17C-AA57DAC0C3AC}" type="presOf" srcId="{48D207A3-732E-42CC-A299-077C671A945C}" destId="{3B48A958-39D2-44D9-B48A-4E45B32B76AC}" srcOrd="0" destOrd="0" presId="urn:microsoft.com/office/officeart/2005/8/layout/vList2"/>
    <dgm:cxn modelId="{DB723253-16FF-4E61-B1E3-D4399DAAFB5E}" type="presOf" srcId="{4468AD33-029B-4C1C-BB6F-7BB205E7A80A}" destId="{5FFA4E72-165E-44F7-960A-DE2BDCE85FD7}" srcOrd="0" destOrd="0" presId="urn:microsoft.com/office/officeart/2005/8/layout/vList2"/>
    <dgm:cxn modelId="{F7003133-7E33-4070-9F6F-6D458E89ED78}" type="presOf" srcId="{984ED775-D77B-4714-872E-DCCF8761B290}" destId="{9B956039-A44D-4FE8-9B0F-C051F5D6FFD2}" srcOrd="0" destOrd="2" presId="urn:microsoft.com/office/officeart/2005/8/layout/vList2"/>
    <dgm:cxn modelId="{790D32B2-1CD0-4BC5-BEF3-389BCC3B75C4}" type="presOf" srcId="{F27629DB-2945-4F5D-BABE-AE272551C4F3}" destId="{397E294F-797B-41A7-A2D6-4A78177C24AE}" srcOrd="0" destOrd="0" presId="urn:microsoft.com/office/officeart/2005/8/layout/vList2"/>
    <dgm:cxn modelId="{EF6632A8-C46C-48D3-92AD-AA97E4FAF656}" type="presOf" srcId="{601D304E-5835-4919-B32F-72911F89AC51}" destId="{16A34095-9842-4758-9CFE-A255812B3D34}" srcOrd="0" destOrd="0" presId="urn:microsoft.com/office/officeart/2005/8/layout/vList2"/>
    <dgm:cxn modelId="{120AF9A1-B2BB-43CB-82F2-9CE508138C13}" type="presOf" srcId="{CF5F3903-C2EC-4725-B23B-AC1A573DB7C9}" destId="{B6C24BCB-A6F6-4731-A64D-465996B8FC90}" srcOrd="0" destOrd="0" presId="urn:microsoft.com/office/officeart/2005/8/layout/vList2"/>
    <dgm:cxn modelId="{C26796B4-B6CD-4E0E-9BA2-939E9FF04225}" srcId="{627175A9-9220-4E56-BD1E-E118D94A183C}" destId="{C608C829-BAAF-4922-BE09-2C1876EDA3AD}" srcOrd="3" destOrd="0" parTransId="{74BAC0E0-C407-46E4-8427-115B4EAF6CA7}" sibTransId="{649884C4-735F-4CD0-8552-D693464348CB}"/>
    <dgm:cxn modelId="{C724DF0B-C3E1-4EEA-BA1D-6D0D7D78017F}" type="presOf" srcId="{AFBD2EAF-5447-49AB-B188-884A220A50FE}" destId="{AB7E1405-D0B5-4479-A1B2-0DF6B13C4BAA}" srcOrd="0" destOrd="0" presId="urn:microsoft.com/office/officeart/2005/8/layout/vList2"/>
    <dgm:cxn modelId="{06DCF887-5F5F-435B-82CA-87D4E539BA72}" srcId="{48D207A3-732E-42CC-A299-077C671A945C}" destId="{2B328AF7-33A6-4C19-B036-58D23AA611ED}" srcOrd="0" destOrd="0" parTransId="{A4627C5A-C807-4754-B381-7F4029A3F326}" sibTransId="{E8F0B204-1A78-41C7-B2E7-1473064123E9}"/>
    <dgm:cxn modelId="{74F803A0-5F20-4E51-9B37-58915B87F061}" type="presOf" srcId="{973A7C07-AFD8-4016-9BD8-E7263A97F9E1}" destId="{6ADD175B-0124-4460-A2BD-9C73EC676516}" srcOrd="0" destOrd="0" presId="urn:microsoft.com/office/officeart/2005/8/layout/vList2"/>
    <dgm:cxn modelId="{2031DD5B-A63B-4929-8F31-D569167D3476}" srcId="{627175A9-9220-4E56-BD1E-E118D94A183C}" destId="{AFBD2EAF-5447-49AB-B188-884A220A50FE}" srcOrd="5" destOrd="0" parTransId="{C54C2D20-71AC-42DA-8993-8ADE717D663D}" sibTransId="{B8370A76-313C-4C09-AA5C-177928777045}"/>
    <dgm:cxn modelId="{D8C8C09A-43EC-4CBD-9616-F4AB04DF1280}" type="presOf" srcId="{2F12DFED-DB52-4CDB-8D64-3C7E13CE13D2}" destId="{9B956039-A44D-4FE8-9B0F-C051F5D6FFD2}" srcOrd="0" destOrd="0" presId="urn:microsoft.com/office/officeart/2005/8/layout/vList2"/>
    <dgm:cxn modelId="{5AF7433A-B4CC-4A5C-A0F4-90FD1FAA10EA}" srcId="{973A7C07-AFD8-4016-9BD8-E7263A97F9E1}" destId="{BE1085D1-9C3D-47D2-9786-56FB9A070016}" srcOrd="1" destOrd="0" parTransId="{86054976-13FD-451B-B244-75B7C4ADD9FF}" sibTransId="{C0BF417C-6491-4C07-A4A4-718DA7FBCBC2}"/>
    <dgm:cxn modelId="{3B79283B-FA58-4F2B-B79D-A8121948CF0D}" srcId="{441EC543-B218-4D38-A8EA-A8394C2C6A7B}" destId="{F27629DB-2945-4F5D-BABE-AE272551C4F3}" srcOrd="0" destOrd="0" parTransId="{D1B9E688-B728-4289-8F36-E3DB1071AE22}" sibTransId="{64827B9F-F04B-49E4-8E12-65F56AA309C0}"/>
    <dgm:cxn modelId="{2A9187E2-A9FF-45E2-8907-A076209304E8}" srcId="{973A7C07-AFD8-4016-9BD8-E7263A97F9E1}" destId="{2F12DFED-DB52-4CDB-8D64-3C7E13CE13D2}" srcOrd="0" destOrd="0" parTransId="{EF263EBC-7507-4524-9CD5-F5AED59704D3}" sibTransId="{034FD683-6776-4DC3-9AF3-AE71276EE4F9}"/>
    <dgm:cxn modelId="{FAA93ACE-7261-49BB-AB27-E3651C0460E4}" type="presOf" srcId="{441EC543-B218-4D38-A8EA-A8394C2C6A7B}" destId="{8CA5A5C7-BC69-49A0-8C4D-E551D5F41B33}" srcOrd="0" destOrd="0" presId="urn:microsoft.com/office/officeart/2005/8/layout/vList2"/>
    <dgm:cxn modelId="{4FAEA18E-3002-4660-8D29-78707A5C2509}" srcId="{C608C829-BAAF-4922-BE09-2C1876EDA3AD}" destId="{CF5F3903-C2EC-4725-B23B-AC1A573DB7C9}" srcOrd="0" destOrd="0" parTransId="{E58A0EE5-2C34-4586-A7A3-8CED4F117D58}" sibTransId="{5E92E6D3-B5E0-413D-B942-DD5D5AF7A56E}"/>
    <dgm:cxn modelId="{67F00816-2453-43B1-B7D9-999CFF91A94A}" srcId="{627175A9-9220-4E56-BD1E-E118D94A183C}" destId="{973A7C07-AFD8-4016-9BD8-E7263A97F9E1}" srcOrd="4" destOrd="0" parTransId="{D9BEBE56-19C7-450C-9DF2-2CCDF610C018}" sibTransId="{23F7ED63-F76A-4F0F-B886-FFC6BF249CB4}"/>
    <dgm:cxn modelId="{5E3847EC-6C3C-4A56-8E03-15311431BD5D}" type="presOf" srcId="{C608C829-BAAF-4922-BE09-2C1876EDA3AD}" destId="{B2760A24-7580-4408-A431-B880AA2ABEB4}" srcOrd="0" destOrd="0" presId="urn:microsoft.com/office/officeart/2005/8/layout/vList2"/>
    <dgm:cxn modelId="{42E08D7A-B6AD-4ABC-BD40-E059E871B2F7}" type="presOf" srcId="{627175A9-9220-4E56-BD1E-E118D94A183C}" destId="{877F2327-515C-4DF2-9075-B4E0DF1F9571}" srcOrd="0" destOrd="0" presId="urn:microsoft.com/office/officeart/2005/8/layout/vList2"/>
    <dgm:cxn modelId="{C4CEE3A2-10AC-4AEC-992E-20F8514254EA}" type="presOf" srcId="{B7E363F3-680F-40BB-B700-D2F6814F60E4}" destId="{1F0FF8F2-479B-4E76-8364-5AF4627EA883}" srcOrd="0" destOrd="0" presId="urn:microsoft.com/office/officeart/2005/8/layout/vList2"/>
    <dgm:cxn modelId="{EEF00B1D-389F-4739-8F12-1C8F49C135F0}" srcId="{627175A9-9220-4E56-BD1E-E118D94A183C}" destId="{601D304E-5835-4919-B32F-72911F89AC51}" srcOrd="0" destOrd="0" parTransId="{6E96648F-F207-481C-9807-B22C8A26C9C0}" sibTransId="{BFA6C5BF-BCBF-467F-ABFE-E13E77630EE8}"/>
    <dgm:cxn modelId="{28473FC7-CE0E-4B91-9F6B-44D6ECE9B304}" srcId="{AFBD2EAF-5447-49AB-B188-884A220A50FE}" destId="{4468AD33-029B-4C1C-BB6F-7BB205E7A80A}" srcOrd="0" destOrd="0" parTransId="{53D9C1A7-8357-49A1-AA51-C71B0458651A}" sibTransId="{794A95EB-4FFB-46DB-95E7-74BA58029A03}"/>
    <dgm:cxn modelId="{1AE47A86-C86A-46A0-BD5E-49ADC4A9DF02}" srcId="{627175A9-9220-4E56-BD1E-E118D94A183C}" destId="{441EC543-B218-4D38-A8EA-A8394C2C6A7B}" srcOrd="2" destOrd="0" parTransId="{24FC2F7C-51D5-4BB6-9A94-B743D74E86A0}" sibTransId="{3834E821-C92D-404F-8E23-C6704FE6E82B}"/>
    <dgm:cxn modelId="{A18D48FE-1BA7-4A38-8951-9045037DC1C3}" srcId="{973A7C07-AFD8-4016-9BD8-E7263A97F9E1}" destId="{984ED775-D77B-4714-872E-DCCF8761B290}" srcOrd="2" destOrd="0" parTransId="{391BD893-C259-4EF9-851E-AEB9F743C09E}" sibTransId="{F94FAD8A-AFDC-494E-88B6-52A335CB6241}"/>
    <dgm:cxn modelId="{315DAF37-8ABD-43E3-92D6-0CB6921D4C35}" srcId="{601D304E-5835-4919-B32F-72911F89AC51}" destId="{B7E363F3-680F-40BB-B700-D2F6814F60E4}" srcOrd="0" destOrd="0" parTransId="{88146792-77D0-469E-A325-BB25EF9E6AEF}" sibTransId="{511B2039-95D7-4095-B945-912CC5699CCE}"/>
    <dgm:cxn modelId="{B6107451-DE37-4358-BF92-16B5949079EB}" type="presOf" srcId="{559898F0-2AC4-4263-8DBA-538210597546}" destId="{9B956039-A44D-4FE8-9B0F-C051F5D6FFD2}" srcOrd="0" destOrd="3" presId="urn:microsoft.com/office/officeart/2005/8/layout/vList2"/>
    <dgm:cxn modelId="{24AB6D50-065F-46A7-99A0-21409AB136B4}" srcId="{627175A9-9220-4E56-BD1E-E118D94A183C}" destId="{48D207A3-732E-42CC-A299-077C671A945C}" srcOrd="1" destOrd="0" parTransId="{F2488EB2-774A-4548-B3C3-6B9C45EC82C4}" sibTransId="{019F9CFA-C85A-4E43-88CE-AD14B19EFBAD}"/>
    <dgm:cxn modelId="{0DA7A74E-02B5-42B3-AB53-E00AE2E65B21}" type="presOf" srcId="{2B328AF7-33A6-4C19-B036-58D23AA611ED}" destId="{3114BE49-DF12-4717-88ED-9C4D90CAED95}" srcOrd="0" destOrd="0" presId="urn:microsoft.com/office/officeart/2005/8/layout/vList2"/>
    <dgm:cxn modelId="{404B12C3-5BB5-48D3-91C5-56F690B1A479}" type="presParOf" srcId="{877F2327-515C-4DF2-9075-B4E0DF1F9571}" destId="{16A34095-9842-4758-9CFE-A255812B3D34}" srcOrd="0" destOrd="0" presId="urn:microsoft.com/office/officeart/2005/8/layout/vList2"/>
    <dgm:cxn modelId="{95D9BD92-DAEB-4E0B-9499-1882D4EF7518}" type="presParOf" srcId="{877F2327-515C-4DF2-9075-B4E0DF1F9571}" destId="{1F0FF8F2-479B-4E76-8364-5AF4627EA883}" srcOrd="1" destOrd="0" presId="urn:microsoft.com/office/officeart/2005/8/layout/vList2"/>
    <dgm:cxn modelId="{3F252344-0E4C-460F-B6B2-E4768D613C78}" type="presParOf" srcId="{877F2327-515C-4DF2-9075-B4E0DF1F9571}" destId="{3B48A958-39D2-44D9-B48A-4E45B32B76AC}" srcOrd="2" destOrd="0" presId="urn:microsoft.com/office/officeart/2005/8/layout/vList2"/>
    <dgm:cxn modelId="{D694D667-D912-4AB9-A9F6-5171C0F7D1D8}" type="presParOf" srcId="{877F2327-515C-4DF2-9075-B4E0DF1F9571}" destId="{3114BE49-DF12-4717-88ED-9C4D90CAED95}" srcOrd="3" destOrd="0" presId="urn:microsoft.com/office/officeart/2005/8/layout/vList2"/>
    <dgm:cxn modelId="{880E7A46-AA41-4B8C-94FE-58FE24F57E45}" type="presParOf" srcId="{877F2327-515C-4DF2-9075-B4E0DF1F9571}" destId="{8CA5A5C7-BC69-49A0-8C4D-E551D5F41B33}" srcOrd="4" destOrd="0" presId="urn:microsoft.com/office/officeart/2005/8/layout/vList2"/>
    <dgm:cxn modelId="{A260EDAE-2473-476D-A7C3-575AB712AD0D}" type="presParOf" srcId="{877F2327-515C-4DF2-9075-B4E0DF1F9571}" destId="{397E294F-797B-41A7-A2D6-4A78177C24AE}" srcOrd="5" destOrd="0" presId="urn:microsoft.com/office/officeart/2005/8/layout/vList2"/>
    <dgm:cxn modelId="{6D971CAC-AFFD-4CA1-8464-20EBE76FB809}" type="presParOf" srcId="{877F2327-515C-4DF2-9075-B4E0DF1F9571}" destId="{B2760A24-7580-4408-A431-B880AA2ABEB4}" srcOrd="6" destOrd="0" presId="urn:microsoft.com/office/officeart/2005/8/layout/vList2"/>
    <dgm:cxn modelId="{E92BD155-8066-4B96-8D5D-3B5CD2F63A78}" type="presParOf" srcId="{877F2327-515C-4DF2-9075-B4E0DF1F9571}" destId="{B6C24BCB-A6F6-4731-A64D-465996B8FC90}" srcOrd="7" destOrd="0" presId="urn:microsoft.com/office/officeart/2005/8/layout/vList2"/>
    <dgm:cxn modelId="{924B55EB-2B61-4723-9A93-140A84F583C9}" type="presParOf" srcId="{877F2327-515C-4DF2-9075-B4E0DF1F9571}" destId="{6ADD175B-0124-4460-A2BD-9C73EC676516}" srcOrd="8" destOrd="0" presId="urn:microsoft.com/office/officeart/2005/8/layout/vList2"/>
    <dgm:cxn modelId="{227E5E51-5F89-4DE1-964A-CC4A4BC2A6EE}" type="presParOf" srcId="{877F2327-515C-4DF2-9075-B4E0DF1F9571}" destId="{9B956039-A44D-4FE8-9B0F-C051F5D6FFD2}" srcOrd="9" destOrd="0" presId="urn:microsoft.com/office/officeart/2005/8/layout/vList2"/>
    <dgm:cxn modelId="{45DE76ED-38E9-4E82-96EB-780D05AB5E80}" type="presParOf" srcId="{877F2327-515C-4DF2-9075-B4E0DF1F9571}" destId="{AB7E1405-D0B5-4479-A1B2-0DF6B13C4BAA}" srcOrd="10" destOrd="0" presId="urn:microsoft.com/office/officeart/2005/8/layout/vList2"/>
    <dgm:cxn modelId="{E2B99C1B-73AA-4E76-B34C-2A2F5E5A1673}" type="presParOf" srcId="{877F2327-515C-4DF2-9075-B4E0DF1F9571}" destId="{5FFA4E72-165E-44F7-960A-DE2BDCE85FD7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34095-9842-4758-9CFE-A255812B3D34}">
      <dsp:nvSpPr>
        <dsp:cNvPr id="0" name=""/>
        <dsp:cNvSpPr/>
      </dsp:nvSpPr>
      <dsp:spPr>
        <a:xfrm>
          <a:off x="0" y="28739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Takımlar</a:t>
          </a:r>
        </a:p>
      </dsp:txBody>
      <dsp:txXfrm>
        <a:off x="16392" y="45131"/>
        <a:ext cx="5491716" cy="303006"/>
      </dsp:txXfrm>
    </dsp:sp>
    <dsp:sp modelId="{1F0FF8F2-479B-4E76-8364-5AF4627EA883}">
      <dsp:nvSpPr>
        <dsp:cNvPr id="0" name=""/>
        <dsp:cNvSpPr/>
      </dsp:nvSpPr>
      <dsp:spPr>
        <a:xfrm>
          <a:off x="0" y="364529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17 İlçe 1.leri</a:t>
          </a:r>
        </a:p>
      </dsp:txBody>
      <dsp:txXfrm>
        <a:off x="0" y="364529"/>
        <a:ext cx="5524500" cy="231840"/>
      </dsp:txXfrm>
    </dsp:sp>
    <dsp:sp modelId="{3B48A958-39D2-44D9-B48A-4E45B32B76AC}">
      <dsp:nvSpPr>
        <dsp:cNvPr id="0" name=""/>
        <dsp:cNvSpPr/>
      </dsp:nvSpPr>
      <dsp:spPr>
        <a:xfrm>
          <a:off x="0" y="596370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Fikstür</a:t>
          </a:r>
        </a:p>
      </dsp:txBody>
      <dsp:txXfrm>
        <a:off x="16392" y="612762"/>
        <a:ext cx="5491716" cy="303006"/>
      </dsp:txXfrm>
    </dsp:sp>
    <dsp:sp modelId="{3114BE49-DF12-4717-88ED-9C4D90CAED95}">
      <dsp:nvSpPr>
        <dsp:cNvPr id="0" name=""/>
        <dsp:cNvSpPr/>
      </dsp:nvSpPr>
      <dsp:spPr>
        <a:xfrm>
          <a:off x="0" y="932160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Müsabakalar eleme usulü oynanacaktır.</a:t>
          </a:r>
        </a:p>
      </dsp:txBody>
      <dsp:txXfrm>
        <a:off x="0" y="932160"/>
        <a:ext cx="5524500" cy="231840"/>
      </dsp:txXfrm>
    </dsp:sp>
    <dsp:sp modelId="{8CA5A5C7-BC69-49A0-8C4D-E551D5F41B33}">
      <dsp:nvSpPr>
        <dsp:cNvPr id="0" name=""/>
        <dsp:cNvSpPr/>
      </dsp:nvSpPr>
      <dsp:spPr>
        <a:xfrm>
          <a:off x="0" y="1164000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Kura Çekimi</a:t>
          </a:r>
        </a:p>
      </dsp:txBody>
      <dsp:txXfrm>
        <a:off x="16392" y="1180392"/>
        <a:ext cx="5491716" cy="303006"/>
      </dsp:txXfrm>
    </dsp:sp>
    <dsp:sp modelId="{397E294F-797B-41A7-A2D6-4A78177C24AE}">
      <dsp:nvSpPr>
        <dsp:cNvPr id="0" name=""/>
        <dsp:cNvSpPr/>
      </dsp:nvSpPr>
      <dsp:spPr>
        <a:xfrm>
          <a:off x="0" y="1499790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A ve B olmak üzere kuralar önceden çekilip   gruplar belirlenir. </a:t>
          </a:r>
        </a:p>
      </dsp:txBody>
      <dsp:txXfrm>
        <a:off x="0" y="1499790"/>
        <a:ext cx="5524500" cy="231840"/>
      </dsp:txXfrm>
    </dsp:sp>
    <dsp:sp modelId="{B2760A24-7580-4408-A431-B880AA2ABEB4}">
      <dsp:nvSpPr>
        <dsp:cNvPr id="0" name=""/>
        <dsp:cNvSpPr/>
      </dsp:nvSpPr>
      <dsp:spPr>
        <a:xfrm>
          <a:off x="0" y="1731630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Kurallar</a:t>
          </a:r>
        </a:p>
      </dsp:txBody>
      <dsp:txXfrm>
        <a:off x="16392" y="1748022"/>
        <a:ext cx="5491716" cy="303006"/>
      </dsp:txXfrm>
    </dsp:sp>
    <dsp:sp modelId="{B6C24BCB-A6F6-4731-A64D-465996B8FC90}">
      <dsp:nvSpPr>
        <dsp:cNvPr id="0" name=""/>
        <dsp:cNvSpPr/>
      </dsp:nvSpPr>
      <dsp:spPr>
        <a:xfrm>
          <a:off x="0" y="2067420"/>
          <a:ext cx="5524500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Müsabakalar FIVB kuralları ile kazanılmış 2 set,final müsabakası kazanılmış 3 set üzerinden oynanır.</a:t>
          </a:r>
        </a:p>
      </dsp:txBody>
      <dsp:txXfrm>
        <a:off x="0" y="2067420"/>
        <a:ext cx="5524500" cy="347760"/>
      </dsp:txXfrm>
    </dsp:sp>
    <dsp:sp modelId="{6ADD175B-0124-4460-A2BD-9C73EC676516}">
      <dsp:nvSpPr>
        <dsp:cNvPr id="0" name=""/>
        <dsp:cNvSpPr/>
      </dsp:nvSpPr>
      <dsp:spPr>
        <a:xfrm>
          <a:off x="0" y="2415180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Ödüllendirme</a:t>
          </a:r>
        </a:p>
      </dsp:txBody>
      <dsp:txXfrm>
        <a:off x="16392" y="2431572"/>
        <a:ext cx="5491716" cy="303006"/>
      </dsp:txXfrm>
    </dsp:sp>
    <dsp:sp modelId="{9B956039-A44D-4FE8-9B0F-C051F5D6FFD2}">
      <dsp:nvSpPr>
        <dsp:cNvPr id="0" name=""/>
        <dsp:cNvSpPr/>
      </dsp:nvSpPr>
      <dsp:spPr>
        <a:xfrm>
          <a:off x="0" y="2750970"/>
          <a:ext cx="5524500" cy="1072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1. KUPA </a:t>
          </a:r>
          <a:r>
            <a:rPr lang="tr-TR" sz="1100" kern="1200">
              <a:latin typeface="Times New Roman"/>
              <a:cs typeface="Times New Roman"/>
            </a:rPr>
            <a:t>→ MADALYA → KATILIM  BELGESİ  -  Her Sporcuya Hediye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2. KUPA </a:t>
          </a:r>
          <a:r>
            <a:rPr lang="tr-TR" sz="1100" kern="1200">
              <a:latin typeface="Times New Roman"/>
              <a:cs typeface="Times New Roman"/>
            </a:rPr>
            <a:t>→ MADALYA → KATILIM  BELGESİ  -  Her Sporcuya Hediye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3. KUPA </a:t>
          </a:r>
          <a:r>
            <a:rPr lang="tr-TR" sz="1100" kern="1200">
              <a:latin typeface="Times New Roman"/>
              <a:cs typeface="Times New Roman"/>
            </a:rPr>
            <a:t>→ MADALYA → KATILIM  BELGESİ  -  Her Sporcuya Hediye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b="1" kern="1200"/>
            <a:t>Bütün branşlarda ödüller;   Aydın İl Kültür Merkezinde  İl Milli Eğitim Müdürümüzün de katılımıyla gerçekleştirilecek ödül töreninde takdim edilecektir.Ödül töreni tarihi daha sonra tüm ilçelere bildirilecektir.</a:t>
          </a:r>
        </a:p>
      </dsp:txBody>
      <dsp:txXfrm>
        <a:off x="0" y="2750970"/>
        <a:ext cx="5524500" cy="1072260"/>
      </dsp:txXfrm>
    </dsp:sp>
    <dsp:sp modelId="{AB7E1405-D0B5-4479-A1B2-0DF6B13C4BAA}">
      <dsp:nvSpPr>
        <dsp:cNvPr id="0" name=""/>
        <dsp:cNvSpPr/>
      </dsp:nvSpPr>
      <dsp:spPr>
        <a:xfrm>
          <a:off x="0" y="3823230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Bilgilendirme Tarihi</a:t>
          </a:r>
        </a:p>
      </dsp:txBody>
      <dsp:txXfrm>
        <a:off x="16392" y="3839622"/>
        <a:ext cx="5491716" cy="303006"/>
      </dsp:txXfrm>
    </dsp:sp>
    <dsp:sp modelId="{5FFA4E72-165E-44F7-960A-DE2BDCE85FD7}">
      <dsp:nvSpPr>
        <dsp:cNvPr id="0" name=""/>
        <dsp:cNvSpPr/>
      </dsp:nvSpPr>
      <dsp:spPr>
        <a:xfrm>
          <a:off x="0" y="4159020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14/04/2016 </a:t>
          </a:r>
        </a:p>
      </dsp:txBody>
      <dsp:txXfrm>
        <a:off x="0" y="4159020"/>
        <a:ext cx="5524500" cy="231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2016-04-14T13:04:00Z</dcterms:created>
  <dcterms:modified xsi:type="dcterms:W3CDTF">2016-04-14T13:05:00Z</dcterms:modified>
</cp:coreProperties>
</file>